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04" w:type="dxa"/>
        <w:tblLook w:val="04A0" w:firstRow="1" w:lastRow="0" w:firstColumn="1" w:lastColumn="0" w:noHBand="0" w:noVBand="1"/>
      </w:tblPr>
      <w:tblGrid>
        <w:gridCol w:w="3551"/>
        <w:gridCol w:w="3551"/>
        <w:gridCol w:w="3551"/>
        <w:gridCol w:w="3551"/>
      </w:tblGrid>
      <w:tr w:rsidR="00931FE9" w:rsidTr="00931FE9">
        <w:trPr>
          <w:trHeight w:val="285"/>
        </w:trPr>
        <w:tc>
          <w:tcPr>
            <w:tcW w:w="3551" w:type="dxa"/>
          </w:tcPr>
          <w:p w:rsidR="00931FE9" w:rsidRDefault="00931FE9" w:rsidP="009F352D">
            <w:r>
              <w:t>Lis</w:t>
            </w:r>
            <w:r w:rsidR="00326240">
              <w:t>t 14 to be tested on 1</w:t>
            </w:r>
            <w:r w:rsidR="009F352D">
              <w:t>5</w:t>
            </w:r>
            <w:r w:rsidR="00326240" w:rsidRPr="00326240">
              <w:rPr>
                <w:vertAlign w:val="superscript"/>
              </w:rPr>
              <w:t>th</w:t>
            </w:r>
            <w:r w:rsidR="00326240">
              <w:t xml:space="preserve"> January</w:t>
            </w:r>
          </w:p>
        </w:tc>
        <w:tc>
          <w:tcPr>
            <w:tcW w:w="3551" w:type="dxa"/>
          </w:tcPr>
          <w:p w:rsidR="00931FE9" w:rsidRDefault="00326240" w:rsidP="009F352D">
            <w:r>
              <w:t>L</w:t>
            </w:r>
            <w:r w:rsidR="009F352D">
              <w:t>ist 15  be tested on 22nd</w:t>
            </w:r>
            <w:r>
              <w:t xml:space="preserve"> January</w:t>
            </w:r>
          </w:p>
        </w:tc>
        <w:tc>
          <w:tcPr>
            <w:tcW w:w="3551" w:type="dxa"/>
          </w:tcPr>
          <w:p w:rsidR="00931FE9" w:rsidRDefault="00931FE9" w:rsidP="009F352D">
            <w:r>
              <w:t>L</w:t>
            </w:r>
            <w:r w:rsidR="009F352D">
              <w:t>ist 16 to be tested on 29th</w:t>
            </w:r>
            <w:r w:rsidR="00326240">
              <w:t xml:space="preserve"> January</w:t>
            </w:r>
          </w:p>
        </w:tc>
        <w:tc>
          <w:tcPr>
            <w:tcW w:w="3551" w:type="dxa"/>
          </w:tcPr>
          <w:p w:rsidR="00931FE9" w:rsidRDefault="00931FE9" w:rsidP="00326240">
            <w:r>
              <w:t>List 1</w:t>
            </w:r>
            <w:r w:rsidR="009F352D">
              <w:t>7 to be tested  5th</w:t>
            </w:r>
            <w:r w:rsidR="00326240">
              <w:t xml:space="preserve"> February</w:t>
            </w:r>
          </w:p>
        </w:tc>
      </w:tr>
      <w:tr w:rsidR="00931FE9" w:rsidTr="00931FE9">
        <w:trPr>
          <w:trHeight w:val="4019"/>
        </w:trPr>
        <w:tc>
          <w:tcPr>
            <w:tcW w:w="3551" w:type="dxa"/>
          </w:tcPr>
          <w:p w:rsidR="00562007" w:rsidRDefault="00C649F1" w:rsidP="00562007">
            <w:r>
              <w:rPr>
                <w:noProof/>
                <w:lang w:eastAsia="en-GB"/>
              </w:rPr>
              <w:drawing>
                <wp:inline distT="0" distB="0" distL="0" distR="0" wp14:anchorId="0E2AE049" wp14:editId="1DEB1BFA">
                  <wp:extent cx="1009650" cy="2581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2007" w:rsidRDefault="00562007" w:rsidP="00562007"/>
        </w:tc>
        <w:tc>
          <w:tcPr>
            <w:tcW w:w="3551" w:type="dxa"/>
          </w:tcPr>
          <w:p w:rsidR="00931FE9" w:rsidRDefault="00C649F1">
            <w:r>
              <w:rPr>
                <w:noProof/>
                <w:lang w:eastAsia="en-GB"/>
              </w:rPr>
              <w:drawing>
                <wp:inline distT="0" distB="0" distL="0" distR="0" wp14:anchorId="7F3742EE" wp14:editId="23774520">
                  <wp:extent cx="1028700" cy="2571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2007" w:rsidRDefault="00562007"/>
        </w:tc>
        <w:tc>
          <w:tcPr>
            <w:tcW w:w="3551" w:type="dxa"/>
          </w:tcPr>
          <w:p w:rsidR="00931FE9" w:rsidRDefault="00C649F1">
            <w:r>
              <w:rPr>
                <w:noProof/>
                <w:lang w:eastAsia="en-GB"/>
              </w:rPr>
              <w:drawing>
                <wp:inline distT="0" distB="0" distL="0" distR="0" wp14:anchorId="446E66AC" wp14:editId="7B018F04">
                  <wp:extent cx="923925" cy="25717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2007" w:rsidRDefault="00562007"/>
        </w:tc>
        <w:tc>
          <w:tcPr>
            <w:tcW w:w="3551" w:type="dxa"/>
          </w:tcPr>
          <w:p w:rsidR="00931FE9" w:rsidRDefault="00C649F1">
            <w:r>
              <w:rPr>
                <w:noProof/>
                <w:lang w:eastAsia="en-GB"/>
              </w:rPr>
              <w:drawing>
                <wp:inline distT="0" distB="0" distL="0" distR="0" wp14:anchorId="1D7F0933" wp14:editId="20A1B880">
                  <wp:extent cx="800100" cy="2590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2007" w:rsidRDefault="00562007"/>
        </w:tc>
      </w:tr>
      <w:tr w:rsidR="00562007" w:rsidTr="00931FE9">
        <w:trPr>
          <w:trHeight w:val="285"/>
        </w:trPr>
        <w:tc>
          <w:tcPr>
            <w:tcW w:w="3551" w:type="dxa"/>
          </w:tcPr>
          <w:p w:rsidR="00562007" w:rsidRDefault="00562007" w:rsidP="00326240">
            <w:r>
              <w:t>List 1</w:t>
            </w:r>
            <w:r w:rsidR="009F352D">
              <w:t>8 to be tested 12</w:t>
            </w:r>
            <w:bookmarkStart w:id="0" w:name="_GoBack"/>
            <w:bookmarkEnd w:id="0"/>
            <w:r w:rsidR="00326240" w:rsidRPr="00326240">
              <w:rPr>
                <w:vertAlign w:val="superscript"/>
              </w:rPr>
              <w:t>th</w:t>
            </w:r>
            <w:r w:rsidR="00326240">
              <w:t xml:space="preserve"> February</w:t>
            </w:r>
          </w:p>
        </w:tc>
        <w:tc>
          <w:tcPr>
            <w:tcW w:w="3551" w:type="dxa"/>
          </w:tcPr>
          <w:p w:rsidR="00562007" w:rsidRDefault="00562007"/>
        </w:tc>
        <w:tc>
          <w:tcPr>
            <w:tcW w:w="3551" w:type="dxa"/>
          </w:tcPr>
          <w:p w:rsidR="00562007" w:rsidRDefault="00562007"/>
        </w:tc>
        <w:tc>
          <w:tcPr>
            <w:tcW w:w="3551" w:type="dxa"/>
            <w:vMerge w:val="restart"/>
          </w:tcPr>
          <w:p w:rsidR="00562007" w:rsidRDefault="00562007"/>
          <w:p w:rsidR="00562007" w:rsidRDefault="00562007">
            <w:r>
              <w:t xml:space="preserve">Please help your child learn these spellings using the look, cover, write check method each week ready for a test planned on the dates shown. </w:t>
            </w:r>
            <w:r w:rsidR="00550ED2">
              <w:t>If</w:t>
            </w:r>
            <w:r>
              <w:t xml:space="preserve"> we have a school trip or visit, the test will go ahead at the earliest date possible after the</w:t>
            </w:r>
            <w:r w:rsidR="00550ED2">
              <w:t xml:space="preserve"> </w:t>
            </w:r>
            <w:proofErr w:type="gramStart"/>
            <w:r w:rsidR="00550ED2">
              <w:t xml:space="preserve">planned </w:t>
            </w:r>
            <w:r>
              <w:t xml:space="preserve"> test</w:t>
            </w:r>
            <w:proofErr w:type="gramEnd"/>
            <w:r>
              <w:t xml:space="preserve"> date.</w:t>
            </w:r>
          </w:p>
          <w:p w:rsidR="00562007" w:rsidRDefault="00562007"/>
          <w:p w:rsidR="00562007" w:rsidRDefault="00562007">
            <w:r>
              <w:t xml:space="preserve">If you have given consent your child will be able to go </w:t>
            </w:r>
            <w:r w:rsidR="00550ED2">
              <w:t>online to the Spelling Shed to help them learn and consolidate these spellings.</w:t>
            </w:r>
          </w:p>
          <w:p w:rsidR="00550ED2" w:rsidRDefault="00550ED2"/>
          <w:p w:rsidR="00550ED2" w:rsidRDefault="00550ED2">
            <w:r>
              <w:t>Many thanks.</w:t>
            </w:r>
          </w:p>
        </w:tc>
      </w:tr>
      <w:tr w:rsidR="00562007" w:rsidTr="00931FE9">
        <w:trPr>
          <w:trHeight w:val="4019"/>
        </w:trPr>
        <w:tc>
          <w:tcPr>
            <w:tcW w:w="3551" w:type="dxa"/>
          </w:tcPr>
          <w:p w:rsidR="00562007" w:rsidRDefault="00A6619A">
            <w:r>
              <w:rPr>
                <w:noProof/>
                <w:lang w:eastAsia="en-GB"/>
              </w:rPr>
              <w:drawing>
                <wp:inline distT="0" distB="0" distL="0" distR="0" wp14:anchorId="4B0651CE" wp14:editId="6523CA5E">
                  <wp:extent cx="1000125" cy="25241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2007" w:rsidRDefault="00562007"/>
        </w:tc>
        <w:tc>
          <w:tcPr>
            <w:tcW w:w="3551" w:type="dxa"/>
          </w:tcPr>
          <w:p w:rsidR="00562007" w:rsidRDefault="00562007"/>
        </w:tc>
        <w:tc>
          <w:tcPr>
            <w:tcW w:w="3551" w:type="dxa"/>
          </w:tcPr>
          <w:p w:rsidR="00562007" w:rsidRDefault="00562007"/>
        </w:tc>
        <w:tc>
          <w:tcPr>
            <w:tcW w:w="3551" w:type="dxa"/>
            <w:vMerge/>
          </w:tcPr>
          <w:p w:rsidR="00562007" w:rsidRDefault="00562007"/>
        </w:tc>
      </w:tr>
    </w:tbl>
    <w:p w:rsidR="00FB3D39" w:rsidRDefault="009F352D"/>
    <w:sectPr w:rsidR="00FB3D39" w:rsidSect="00931FE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E9" w:rsidRDefault="00931FE9" w:rsidP="00931FE9">
      <w:pPr>
        <w:spacing w:after="0" w:line="240" w:lineRule="auto"/>
      </w:pPr>
      <w:r>
        <w:separator/>
      </w:r>
    </w:p>
  </w:endnote>
  <w:endnote w:type="continuationSeparator" w:id="0">
    <w:p w:rsidR="00931FE9" w:rsidRDefault="00931FE9" w:rsidP="0093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E9" w:rsidRDefault="00931FE9" w:rsidP="00931FE9">
      <w:pPr>
        <w:spacing w:after="0" w:line="240" w:lineRule="auto"/>
      </w:pPr>
      <w:r>
        <w:separator/>
      </w:r>
    </w:p>
  </w:footnote>
  <w:footnote w:type="continuationSeparator" w:id="0">
    <w:p w:rsidR="00931FE9" w:rsidRDefault="00931FE9" w:rsidP="0093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07" w:rsidRDefault="00562007">
    <w:pPr>
      <w:pStyle w:val="Header"/>
    </w:pPr>
    <w:r>
      <w:t>YEAR 5 SPELLINGS FOR THE</w:t>
    </w:r>
    <w:r w:rsidR="00AF43B3">
      <w:t xml:space="preserve"> FIRST HALF OF THE SPRNG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E9"/>
    <w:rsid w:val="00147BC8"/>
    <w:rsid w:val="00326240"/>
    <w:rsid w:val="0038052C"/>
    <w:rsid w:val="00550ED2"/>
    <w:rsid w:val="00562007"/>
    <w:rsid w:val="00931FE9"/>
    <w:rsid w:val="009F352D"/>
    <w:rsid w:val="00A6619A"/>
    <w:rsid w:val="00AF43B3"/>
    <w:rsid w:val="00C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E30D10"/>
  <w15:chartTrackingRefBased/>
  <w15:docId w15:val="{F4CD827F-7FD6-4A02-A37B-EF674B23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E9"/>
  </w:style>
  <w:style w:type="paragraph" w:styleId="Footer">
    <w:name w:val="footer"/>
    <w:basedOn w:val="Normal"/>
    <w:link w:val="FooterChar"/>
    <w:uiPriority w:val="99"/>
    <w:unhideWhenUsed/>
    <w:rsid w:val="0093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E9"/>
  </w:style>
  <w:style w:type="table" w:styleId="TableGrid">
    <w:name w:val="Table Grid"/>
    <w:basedOn w:val="TableNormal"/>
    <w:uiPriority w:val="39"/>
    <w:rsid w:val="0093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Watkins</dc:creator>
  <cp:keywords/>
  <dc:description/>
  <cp:lastModifiedBy>Ellie Watkins</cp:lastModifiedBy>
  <cp:revision>5</cp:revision>
  <dcterms:created xsi:type="dcterms:W3CDTF">2019-01-05T20:04:00Z</dcterms:created>
  <dcterms:modified xsi:type="dcterms:W3CDTF">2020-12-08T10:46:00Z</dcterms:modified>
</cp:coreProperties>
</file>