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65" w:rsidRDefault="0052397A"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59776" behindDoc="0" locked="0" layoutInCell="1" allowOverlap="1" wp14:anchorId="5A4F6A4B" wp14:editId="33AD9664">
                <wp:simplePos x="0" y="0"/>
                <wp:positionH relativeFrom="column">
                  <wp:posOffset>6587656</wp:posOffset>
                </wp:positionH>
                <wp:positionV relativeFrom="paragraph">
                  <wp:posOffset>-91440</wp:posOffset>
                </wp:positionV>
                <wp:extent cx="3322320" cy="1876508"/>
                <wp:effectExtent l="0" t="0" r="11430"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2320" cy="1876508"/>
                        </a:xfrm>
                        <a:prstGeom prst="roundRect">
                          <a:avLst/>
                        </a:prstGeom>
                        <a:noFill/>
                        <a:ln w="25400" cap="flat" cmpd="sng" algn="ctr">
                          <a:solidFill>
                            <a:srgbClr val="00B050"/>
                          </a:solidFill>
                          <a:prstDash val="solid"/>
                        </a:ln>
                        <a:effectLst/>
                      </wps:spPr>
                      <wps:txbx>
                        <w:txbxContent>
                          <w:p w:rsidR="005A1E10" w:rsidRDefault="008D7743" w:rsidP="00BB5BCC">
                            <w:pPr>
                              <w:pStyle w:val="NormalWeb"/>
                              <w:jc w:val="center"/>
                              <w:rPr>
                                <w:rFonts w:asciiTheme="minorHAnsi" w:hAnsiTheme="minorHAnsi"/>
                                <w:b/>
                                <w:color w:val="00B050"/>
                                <w:sz w:val="22"/>
                                <w:szCs w:val="22"/>
                                <w:u w:val="single"/>
                              </w:rPr>
                            </w:pPr>
                            <w:r w:rsidRPr="008D7743">
                              <w:rPr>
                                <w:rFonts w:asciiTheme="minorHAnsi" w:hAnsiTheme="minorHAnsi"/>
                                <w:b/>
                                <w:color w:val="00B050"/>
                                <w:sz w:val="22"/>
                                <w:szCs w:val="22"/>
                                <w:u w:val="single"/>
                              </w:rPr>
                              <w:t>Design Technology and Art</w:t>
                            </w:r>
                          </w:p>
                          <w:p w:rsidR="001F0AC9" w:rsidRDefault="001F0AC9" w:rsidP="001F0AC9">
                            <w:pPr>
                              <w:pStyle w:val="NormalWeb"/>
                              <w:jc w:val="both"/>
                              <w:rPr>
                                <w:rFonts w:asciiTheme="minorHAnsi" w:hAnsiTheme="minorHAnsi"/>
                                <w:color w:val="00B050"/>
                                <w:sz w:val="22"/>
                                <w:szCs w:val="22"/>
                              </w:rPr>
                            </w:pPr>
                            <w:r>
                              <w:rPr>
                                <w:rFonts w:asciiTheme="minorHAnsi" w:hAnsiTheme="minorHAnsi"/>
                                <w:color w:val="00B050"/>
                                <w:sz w:val="22"/>
                                <w:szCs w:val="22"/>
                              </w:rPr>
                              <w:t>We will be looking at new Technology from the Victorian period and the many inventions that revolutionised our world. This will be done in a cross curricular way in our topic lessons. Children in year 5 will be looking at Victorian artists like Lowry and exploring many aspects of Victorian art in mixed media.</w:t>
                            </w:r>
                          </w:p>
                          <w:p w:rsidR="008D7743" w:rsidRPr="005A30E9" w:rsidRDefault="008D7743" w:rsidP="001F0AC9">
                            <w:pPr>
                              <w:pStyle w:val="NormalWeb"/>
                              <w:rPr>
                                <w:rFonts w:asciiTheme="minorHAnsi" w:hAnsiTheme="minorHAnsi"/>
                                <w:color w:val="00B050"/>
                                <w:sz w:val="22"/>
                                <w:szCs w:val="22"/>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F6A4B" id="Rounded Rectangle 9" o:spid="_x0000_s1026" style="position:absolute;left:0;text-align:left;margin-left:518.7pt;margin-top:-7.2pt;width:261.6pt;height:14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" filled="f" strokecolor="#00b050" strokeweight="2pt">
                <v:path arrowok="t"/>
                <v:textbox>
                  <w:txbxContent>
                    <w:p w:rsidR="005A1E10" w:rsidRDefault="008D7743" w:rsidP="00BB5BCC">
                      <w:pPr>
                        <w:pStyle w:val="NormalWeb"/>
                        <w:jc w:val="center"/>
                        <w:rPr>
                          <w:rFonts w:asciiTheme="minorHAnsi" w:hAnsiTheme="minorHAnsi"/>
                          <w:b/>
                          <w:color w:val="00B050"/>
                          <w:sz w:val="22"/>
                          <w:szCs w:val="22"/>
                          <w:u w:val="single"/>
                        </w:rPr>
                      </w:pPr>
                      <w:r w:rsidRPr="008D7743">
                        <w:rPr>
                          <w:rFonts w:asciiTheme="minorHAnsi" w:hAnsiTheme="minorHAnsi"/>
                          <w:b/>
                          <w:color w:val="00B050"/>
                          <w:sz w:val="22"/>
                          <w:szCs w:val="22"/>
                          <w:u w:val="single"/>
                        </w:rPr>
                        <w:t>Design Technology and Art</w:t>
                      </w:r>
                    </w:p>
                    <w:p w:rsidR="001F0AC9" w:rsidRDefault="001F0AC9" w:rsidP="001F0AC9">
                      <w:pPr>
                        <w:pStyle w:val="NormalWeb"/>
                        <w:jc w:val="both"/>
                        <w:rPr>
                          <w:rFonts w:asciiTheme="minorHAnsi" w:hAnsiTheme="minorHAnsi"/>
                          <w:color w:val="00B050"/>
                          <w:sz w:val="22"/>
                          <w:szCs w:val="22"/>
                        </w:rPr>
                      </w:pPr>
                      <w:r>
                        <w:rPr>
                          <w:rFonts w:asciiTheme="minorHAnsi" w:hAnsiTheme="minorHAnsi"/>
                          <w:color w:val="00B050"/>
                          <w:sz w:val="22"/>
                          <w:szCs w:val="22"/>
                        </w:rPr>
                        <w:t>We will be looking at new Technology from the Victorian period and the many inventions that revolutionised our world. This will be done in a cross curricular way in our topic lessons. Children in year 5 will be looking at Victorian artists like Lowry and exploring many aspects of Victorian art in mixed media.</w:t>
                      </w:r>
                    </w:p>
                    <w:p w:rsidR="008D7743" w:rsidRPr="005A30E9" w:rsidRDefault="008D7743" w:rsidP="001F0AC9">
                      <w:pPr>
                        <w:pStyle w:val="NormalWeb"/>
                        <w:rPr>
                          <w:rFonts w:asciiTheme="minorHAnsi" w:hAnsiTheme="minorHAnsi"/>
                          <w:color w:val="00B050"/>
                          <w:sz w:val="22"/>
                          <w:szCs w:val="22"/>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r>
        <w:rPr>
          <w:rFonts w:ascii="Comic Sans MS" w:hAnsi="Comic Sans MS"/>
          <w:b/>
          <w:noProof/>
          <w:color w:val="244061" w:themeColor="accent1" w:themeShade="80"/>
          <w:lang w:eastAsia="en-GB"/>
        </w:rPr>
        <mc:AlternateContent>
          <mc:Choice Requires="wps">
            <w:drawing>
              <wp:anchor distT="0" distB="0" distL="114300" distR="114300" simplePos="0" relativeHeight="251680768" behindDoc="0" locked="0" layoutInCell="1" allowOverlap="1" wp14:anchorId="6582EDE5" wp14:editId="6AED4BD2">
                <wp:simplePos x="0" y="0"/>
                <wp:positionH relativeFrom="margin">
                  <wp:posOffset>-91440</wp:posOffset>
                </wp:positionH>
                <wp:positionV relativeFrom="paragraph">
                  <wp:posOffset>-99390</wp:posOffset>
                </wp:positionV>
                <wp:extent cx="3343275" cy="1661822"/>
                <wp:effectExtent l="0" t="0" r="28575" b="1460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275" cy="1661822"/>
                        </a:xfrm>
                        <a:prstGeom prst="roundRect">
                          <a:avLst/>
                        </a:prstGeom>
                        <a:noFill/>
                        <a:ln w="25400" cap="flat" cmpd="sng" algn="ctr">
                          <a:solidFill>
                            <a:srgbClr val="00B050"/>
                          </a:solidFill>
                          <a:prstDash val="solid"/>
                        </a:ln>
                        <a:effectLst/>
                      </wps:spPr>
                      <wps:txbx>
                        <w:txbxContent>
                          <w:p w:rsidR="00895FAB" w:rsidRPr="00AB018D" w:rsidRDefault="00F20BB2" w:rsidP="00AB018D">
                            <w:pPr>
                              <w:pStyle w:val="NormalWeb"/>
                              <w:jc w:val="center"/>
                              <w:rPr>
                                <w:rFonts w:asciiTheme="minorHAnsi" w:hAnsiTheme="minorHAnsi"/>
                                <w:b/>
                                <w:color w:val="00B050"/>
                                <w:sz w:val="22"/>
                                <w:szCs w:val="22"/>
                                <w:u w:val="single"/>
                              </w:rPr>
                            </w:pPr>
                            <w:r w:rsidRPr="00AB018D">
                              <w:rPr>
                                <w:rFonts w:asciiTheme="minorHAnsi" w:hAnsiTheme="minorHAnsi"/>
                                <w:b/>
                                <w:color w:val="00B050"/>
                                <w:sz w:val="22"/>
                                <w:szCs w:val="22"/>
                                <w:u w:val="single"/>
                              </w:rPr>
                              <w:t>Topic</w:t>
                            </w:r>
                          </w:p>
                          <w:p w:rsidR="00F20BB2" w:rsidRPr="008D7743" w:rsidRDefault="001F0AC9" w:rsidP="00895FAB">
                            <w:pPr>
                              <w:pStyle w:val="NormalWeb"/>
                              <w:jc w:val="center"/>
                              <w:rPr>
                                <w:rFonts w:asciiTheme="minorHAnsi" w:hAnsiTheme="minorHAnsi"/>
                                <w:b/>
                                <w:color w:val="00B050"/>
                                <w:sz w:val="22"/>
                                <w:szCs w:val="22"/>
                                <w:u w:val="single"/>
                              </w:rPr>
                            </w:pPr>
                            <w:r>
                              <w:rPr>
                                <w:rFonts w:asciiTheme="minorHAnsi" w:hAnsiTheme="minorHAnsi"/>
                                <w:color w:val="00B050"/>
                                <w:sz w:val="22"/>
                                <w:szCs w:val="22"/>
                              </w:rPr>
                              <w:t>This term our focus is the Victorian era. We will look at how industry and factories made Britain great, look at the inventors and technology that changed the world and explore what it was like to be a Victorian. This will include a Victorian school day and looking at how the poor were treated.</w:t>
                            </w: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2EDE5" id="Rounded Rectangle 13" o:spid="_x0000_s1027" style="position:absolute;left:0;text-align:left;margin-left:-7.2pt;margin-top:-7.85pt;width:263.25pt;height:130.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" filled="f" strokecolor="#00b050" strokeweight="2pt">
                <v:path arrowok="t"/>
                <v:textbox>
                  <w:txbxContent>
                    <w:p w:rsidR="00895FAB" w:rsidRPr="00AB018D" w:rsidRDefault="00F20BB2" w:rsidP="00AB018D">
                      <w:pPr>
                        <w:pStyle w:val="NormalWeb"/>
                        <w:jc w:val="center"/>
                        <w:rPr>
                          <w:rFonts w:asciiTheme="minorHAnsi" w:hAnsiTheme="minorHAnsi"/>
                          <w:b/>
                          <w:color w:val="00B050"/>
                          <w:sz w:val="22"/>
                          <w:szCs w:val="22"/>
                          <w:u w:val="single"/>
                        </w:rPr>
                      </w:pPr>
                      <w:r w:rsidRPr="00AB018D">
                        <w:rPr>
                          <w:rFonts w:asciiTheme="minorHAnsi" w:hAnsiTheme="minorHAnsi"/>
                          <w:b/>
                          <w:color w:val="00B050"/>
                          <w:sz w:val="22"/>
                          <w:szCs w:val="22"/>
                          <w:u w:val="single"/>
                        </w:rPr>
                        <w:t>Topic</w:t>
                      </w:r>
                    </w:p>
                    <w:p w:rsidR="00F20BB2" w:rsidRPr="008D7743" w:rsidRDefault="001F0AC9" w:rsidP="00895FAB">
                      <w:pPr>
                        <w:pStyle w:val="NormalWeb"/>
                        <w:jc w:val="center"/>
                        <w:rPr>
                          <w:rFonts w:asciiTheme="minorHAnsi" w:hAnsiTheme="minorHAnsi"/>
                          <w:b/>
                          <w:color w:val="00B050"/>
                          <w:sz w:val="22"/>
                          <w:szCs w:val="22"/>
                          <w:u w:val="single"/>
                        </w:rPr>
                      </w:pPr>
                      <w:r>
                        <w:rPr>
                          <w:rFonts w:asciiTheme="minorHAnsi" w:hAnsiTheme="minorHAnsi"/>
                          <w:color w:val="00B050"/>
                          <w:sz w:val="22"/>
                          <w:szCs w:val="22"/>
                        </w:rPr>
                        <w:t>This term our focus is the Victorian era. We will look at how industry and factories made Britain great, look at the inventors and technology that changed the world and explore what it was like to be a Victorian. This will include a Victorian school day and looking at how the poor were treated.</w:t>
                      </w: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txbxContent>
                </v:textbox>
                <w10:wrap anchorx="margin"/>
              </v:roundrect>
            </w:pict>
          </mc:Fallback>
        </mc:AlternateContent>
      </w:r>
      <w:r w:rsidR="00106CDD">
        <w:rPr>
          <w:rFonts w:ascii="Comic Sans MS" w:hAnsi="Comic Sans MS"/>
          <w:b/>
          <w:noProof/>
          <w:color w:val="244061" w:themeColor="accent1" w:themeShade="80"/>
          <w:lang w:eastAsia="en-GB"/>
        </w:rPr>
        <mc:AlternateContent>
          <mc:Choice Requires="wps">
            <w:drawing>
              <wp:anchor distT="0" distB="0" distL="114300" distR="114300" simplePos="0" relativeHeight="251662336" behindDoc="0" locked="0" layoutInCell="1" allowOverlap="1" wp14:anchorId="010F5D08" wp14:editId="45709DD9">
                <wp:simplePos x="0" y="0"/>
                <wp:positionH relativeFrom="column">
                  <wp:posOffset>3279913</wp:posOffset>
                </wp:positionH>
                <wp:positionV relativeFrom="paragraph">
                  <wp:posOffset>-59635</wp:posOffset>
                </wp:positionV>
                <wp:extent cx="3267075" cy="1820849"/>
                <wp:effectExtent l="0" t="0" r="28575" b="2730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1820849"/>
                        </a:xfrm>
                        <a:prstGeom prst="roundRect">
                          <a:avLst/>
                        </a:prstGeom>
                        <a:noFill/>
                        <a:ln w="25400" cap="flat" cmpd="sng" algn="ctr">
                          <a:solidFill>
                            <a:srgbClr val="00B050"/>
                          </a:solidFill>
                          <a:prstDash val="solid"/>
                        </a:ln>
                        <a:effectLst/>
                      </wps:spPr>
                      <wps:txbx>
                        <w:txbxContent>
                          <w:p w:rsidR="00D874A4" w:rsidRPr="004045BD" w:rsidRDefault="00F63053" w:rsidP="00BB5BCC">
                            <w:pPr>
                              <w:jc w:val="center"/>
                              <w:rPr>
                                <w:b/>
                                <w:color w:val="002060"/>
                                <w:u w:val="single"/>
                              </w:rPr>
                            </w:pPr>
                            <w:r w:rsidRPr="004045BD">
                              <w:rPr>
                                <w:b/>
                                <w:color w:val="002060"/>
                                <w:u w:val="single"/>
                              </w:rPr>
                              <w:t>English</w:t>
                            </w:r>
                          </w:p>
                          <w:p w:rsidR="004045BD" w:rsidRPr="004045BD" w:rsidRDefault="004045BD" w:rsidP="00895FAB">
                            <w:pPr>
                              <w:jc w:val="both"/>
                              <w:rPr>
                                <w:color w:val="002060"/>
                              </w:rPr>
                            </w:pPr>
                            <w:r w:rsidRPr="004045BD">
                              <w:rPr>
                                <w:color w:val="002060"/>
                              </w:rPr>
                              <w:t xml:space="preserve">Children will have daily vocabulary, reading, spelling, handwriting and grammar work. </w:t>
                            </w:r>
                            <w:r w:rsidR="001F0AC9">
                              <w:rPr>
                                <w:color w:val="002060"/>
                              </w:rPr>
                              <w:t>Following on from our topic work, our writing will include persuasive adverts and diary entries. Our class novel will continue into next term and will be the novel “Wonder” by R.J Palacio.</w:t>
                            </w:r>
                          </w:p>
                          <w:p w:rsidR="00D874A4" w:rsidRPr="00F857EB" w:rsidRDefault="00D874A4" w:rsidP="008C3D85">
                            <w:pPr>
                              <w:rPr>
                                <w:rFonts w:ascii="Comic Sans MS" w:hAnsi="Comic Sans MS"/>
                                <w:b/>
                                <w:color w:val="244061" w:themeColor="accent1" w:themeShade="80"/>
                                <w:sz w:val="24"/>
                                <w:szCs w:val="24"/>
                              </w:rPr>
                            </w:pPr>
                          </w:p>
                          <w:p w:rsidR="008C3D85" w:rsidRPr="00F857EB" w:rsidRDefault="008C3D85"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F5D08" id="Rounded Rectangle 4" o:spid="_x0000_s1028" style="position:absolute;left:0;text-align:left;margin-left:258.25pt;margin-top:-4.7pt;width:257.25pt;height:1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" filled="f" strokecolor="#00b050" strokeweight="2pt">
                <v:path arrowok="t"/>
                <v:textbox>
                  <w:txbxContent>
                    <w:p w:rsidR="00D874A4" w:rsidRPr="004045BD" w:rsidRDefault="00F63053" w:rsidP="00BB5BCC">
                      <w:pPr>
                        <w:jc w:val="center"/>
                        <w:rPr>
                          <w:b/>
                          <w:color w:val="002060"/>
                          <w:u w:val="single"/>
                        </w:rPr>
                      </w:pPr>
                      <w:r w:rsidRPr="004045BD">
                        <w:rPr>
                          <w:b/>
                          <w:color w:val="002060"/>
                          <w:u w:val="single"/>
                        </w:rPr>
                        <w:t>English</w:t>
                      </w:r>
                    </w:p>
                    <w:p w:rsidR="004045BD" w:rsidRPr="004045BD" w:rsidRDefault="004045BD" w:rsidP="00895FAB">
                      <w:pPr>
                        <w:jc w:val="both"/>
                        <w:rPr>
                          <w:color w:val="002060"/>
                        </w:rPr>
                      </w:pPr>
                      <w:r w:rsidRPr="004045BD">
                        <w:rPr>
                          <w:color w:val="002060"/>
                        </w:rPr>
                        <w:t xml:space="preserve">Children will have daily vocabulary, reading, spelling, handwriting and grammar work. </w:t>
                      </w:r>
                      <w:r w:rsidR="001F0AC9">
                        <w:rPr>
                          <w:color w:val="002060"/>
                        </w:rPr>
                        <w:t>Following on from our topic work, our writing will include persuasive adverts and diary entries. Our class novel will continue into next term and will be the novel “Wonder” by R.J Palacio.</w:t>
                      </w:r>
                    </w:p>
                    <w:p w:rsidR="00D874A4" w:rsidRPr="00F857EB" w:rsidRDefault="00D874A4" w:rsidP="008C3D85">
                      <w:pPr>
                        <w:rPr>
                          <w:rFonts w:ascii="Comic Sans MS" w:hAnsi="Comic Sans MS"/>
                          <w:b/>
                          <w:color w:val="244061" w:themeColor="accent1" w:themeShade="80"/>
                          <w:sz w:val="24"/>
                          <w:szCs w:val="24"/>
                        </w:rPr>
                      </w:pPr>
                    </w:p>
                    <w:p w:rsidR="008C3D85" w:rsidRPr="00F857EB" w:rsidRDefault="008C3D85"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52397A"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55680" behindDoc="0" locked="0" layoutInCell="1" allowOverlap="1" wp14:anchorId="369121BB" wp14:editId="78C7DA5F">
                <wp:simplePos x="0" y="0"/>
                <wp:positionH relativeFrom="column">
                  <wp:posOffset>-91440</wp:posOffset>
                </wp:positionH>
                <wp:positionV relativeFrom="paragraph">
                  <wp:posOffset>127276</wp:posOffset>
                </wp:positionV>
                <wp:extent cx="3321050" cy="1812124"/>
                <wp:effectExtent l="0" t="0" r="12700" b="17145"/>
                <wp:wrapNone/>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1050" cy="1812124"/>
                        </a:xfrm>
                        <a:prstGeom prst="roundRect">
                          <a:avLst/>
                        </a:prstGeom>
                        <a:noFill/>
                        <a:ln w="25400" cap="flat" cmpd="sng" algn="ctr">
                          <a:solidFill>
                            <a:srgbClr val="00B050"/>
                          </a:solidFill>
                          <a:prstDash val="solid"/>
                        </a:ln>
                        <a:effectLst/>
                      </wps:spPr>
                      <wps:txbx>
                        <w:txbxContent>
                          <w:p w:rsidR="000A2717" w:rsidRPr="00895FAB" w:rsidRDefault="00895FAB" w:rsidP="00895FAB">
                            <w:pPr>
                              <w:jc w:val="center"/>
                              <w:rPr>
                                <w:b/>
                                <w:color w:val="244061" w:themeColor="accent1" w:themeShade="80"/>
                                <w:u w:val="single"/>
                              </w:rPr>
                            </w:pPr>
                            <w:r w:rsidRPr="00895FAB">
                              <w:rPr>
                                <w:b/>
                                <w:color w:val="244061" w:themeColor="accent1" w:themeShade="80"/>
                                <w:u w:val="single"/>
                              </w:rPr>
                              <w:t>Languages</w:t>
                            </w:r>
                          </w:p>
                          <w:p w:rsidR="0052397A" w:rsidRDefault="0052397A" w:rsidP="0052397A">
                            <w:pPr>
                              <w:jc w:val="center"/>
                              <w:rPr>
                                <w:color w:val="244061" w:themeColor="accent1" w:themeShade="80"/>
                              </w:rPr>
                            </w:pPr>
                            <w:r>
                              <w:rPr>
                                <w:noProof/>
                                <w:color w:val="244061" w:themeColor="accent1" w:themeShade="80"/>
                                <w:lang w:eastAsia="en-GB"/>
                              </w:rPr>
                              <w:drawing>
                                <wp:inline distT="0" distB="0" distL="0" distR="0" wp14:anchorId="5E2BDDC9" wp14:editId="53E85FD4">
                                  <wp:extent cx="802474" cy="4622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25px-Flag_of_Cornwall.svg[1].png"/>
                                          <pic:cNvPicPr/>
                                        </pic:nvPicPr>
                                        <pic:blipFill>
                                          <a:blip r:embed="rId5">
                                            <a:extLst>
                                              <a:ext uri="{28A0092B-C50C-407E-A947-70E740481C1C}">
                                                <a14:useLocalDpi xmlns:a14="http://schemas.microsoft.com/office/drawing/2010/main" val="0"/>
                                              </a:ext>
                                            </a:extLst>
                                          </a:blip>
                                          <a:stretch>
                                            <a:fillRect/>
                                          </a:stretch>
                                        </pic:blipFill>
                                        <pic:spPr>
                                          <a:xfrm>
                                            <a:off x="0" y="0"/>
                                            <a:ext cx="879729" cy="506804"/>
                                          </a:xfrm>
                                          <a:prstGeom prst="rect">
                                            <a:avLst/>
                                          </a:prstGeom>
                                        </pic:spPr>
                                      </pic:pic>
                                    </a:graphicData>
                                  </a:graphic>
                                </wp:inline>
                              </w:drawing>
                            </w:r>
                          </w:p>
                          <w:p w:rsidR="00895FAB" w:rsidRPr="00895FAB" w:rsidRDefault="00306F68" w:rsidP="00895FAB">
                            <w:pPr>
                              <w:jc w:val="both"/>
                              <w:rPr>
                                <w:color w:val="244061" w:themeColor="accent1" w:themeShade="80"/>
                              </w:rPr>
                            </w:pPr>
                            <w:r>
                              <w:rPr>
                                <w:color w:val="244061" w:themeColor="accent1" w:themeShade="80"/>
                              </w:rPr>
                              <w:t>Our new language will be Cornish! We will begin by learning basic Corni</w:t>
                            </w:r>
                            <w:r w:rsidR="0052397A">
                              <w:rPr>
                                <w:color w:val="244061" w:themeColor="accent1" w:themeShade="80"/>
                              </w:rPr>
                              <w:t xml:space="preserve">sh phrases, numbers, </w:t>
                            </w:r>
                            <w:r>
                              <w:rPr>
                                <w:color w:val="244061" w:themeColor="accent1" w:themeShade="80"/>
                              </w:rPr>
                              <w:t xml:space="preserve">colours and greetings. </w:t>
                            </w: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Pr="000A2717" w:rsidRDefault="000A2717" w:rsidP="000A2717">
                            <w:pPr>
                              <w:jc w:val="center"/>
                              <w:rPr>
                                <w:rFonts w:ascii="Comic Sans MS" w:hAnsi="Comic Sans MS"/>
                                <w:b/>
                                <w:color w:val="244061"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121BB" id="Rounded Rectangle 2" o:spid="_x0000_s1029" style="position:absolute;left:0;text-align:left;margin-left:-7.2pt;margin-top:10pt;width:261.5pt;height:14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" filled="f" strokecolor="#00b050" strokeweight="2pt">
                <v:path arrowok="t"/>
                <v:textbox>
                  <w:txbxContent>
                    <w:p w:rsidR="000A2717" w:rsidRPr="00895FAB" w:rsidRDefault="00895FAB" w:rsidP="00895FAB">
                      <w:pPr>
                        <w:jc w:val="center"/>
                        <w:rPr>
                          <w:b/>
                          <w:color w:val="244061" w:themeColor="accent1" w:themeShade="80"/>
                          <w:u w:val="single"/>
                        </w:rPr>
                      </w:pPr>
                      <w:r w:rsidRPr="00895FAB">
                        <w:rPr>
                          <w:b/>
                          <w:color w:val="244061" w:themeColor="accent1" w:themeShade="80"/>
                          <w:u w:val="single"/>
                        </w:rPr>
                        <w:t>Languages</w:t>
                      </w:r>
                    </w:p>
                    <w:p w:rsidR="0052397A" w:rsidRDefault="0052397A" w:rsidP="0052397A">
                      <w:pPr>
                        <w:jc w:val="center"/>
                        <w:rPr>
                          <w:color w:val="244061" w:themeColor="accent1" w:themeShade="80"/>
                        </w:rPr>
                      </w:pPr>
                      <w:r>
                        <w:rPr>
                          <w:noProof/>
                          <w:color w:val="244061" w:themeColor="accent1" w:themeShade="80"/>
                          <w:lang w:eastAsia="en-GB"/>
                        </w:rPr>
                        <w:drawing>
                          <wp:inline distT="0" distB="0" distL="0" distR="0" wp14:anchorId="5E2BDDC9" wp14:editId="53E85FD4">
                            <wp:extent cx="802474" cy="4622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25px-Flag_of_Cornwall.svg[1].png"/>
                                    <pic:cNvPicPr/>
                                  </pic:nvPicPr>
                                  <pic:blipFill>
                                    <a:blip r:embed="rId5">
                                      <a:extLst>
                                        <a:ext uri="{28A0092B-C50C-407E-A947-70E740481C1C}">
                                          <a14:useLocalDpi xmlns:a14="http://schemas.microsoft.com/office/drawing/2010/main" val="0"/>
                                        </a:ext>
                                      </a:extLst>
                                    </a:blip>
                                    <a:stretch>
                                      <a:fillRect/>
                                    </a:stretch>
                                  </pic:blipFill>
                                  <pic:spPr>
                                    <a:xfrm>
                                      <a:off x="0" y="0"/>
                                      <a:ext cx="879729" cy="506804"/>
                                    </a:xfrm>
                                    <a:prstGeom prst="rect">
                                      <a:avLst/>
                                    </a:prstGeom>
                                  </pic:spPr>
                                </pic:pic>
                              </a:graphicData>
                            </a:graphic>
                          </wp:inline>
                        </w:drawing>
                      </w:r>
                    </w:p>
                    <w:p w:rsidR="00895FAB" w:rsidRPr="00895FAB" w:rsidRDefault="00306F68" w:rsidP="00895FAB">
                      <w:pPr>
                        <w:jc w:val="both"/>
                        <w:rPr>
                          <w:color w:val="244061" w:themeColor="accent1" w:themeShade="80"/>
                        </w:rPr>
                      </w:pPr>
                      <w:r>
                        <w:rPr>
                          <w:color w:val="244061" w:themeColor="accent1" w:themeShade="80"/>
                        </w:rPr>
                        <w:t>Our new language will be Cornish! We will begin by learning basic Corni</w:t>
                      </w:r>
                      <w:r w:rsidR="0052397A">
                        <w:rPr>
                          <w:color w:val="244061" w:themeColor="accent1" w:themeShade="80"/>
                        </w:rPr>
                        <w:t xml:space="preserve">sh phrases, numbers, </w:t>
                      </w:r>
                      <w:r>
                        <w:rPr>
                          <w:color w:val="244061" w:themeColor="accent1" w:themeShade="80"/>
                        </w:rPr>
                        <w:t xml:space="preserve">colours and greetings. </w:t>
                      </w: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Pr="000A2717" w:rsidRDefault="000A2717" w:rsidP="000A2717">
                      <w:pPr>
                        <w:jc w:val="center"/>
                        <w:rPr>
                          <w:rFonts w:ascii="Comic Sans MS" w:hAnsi="Comic Sans MS"/>
                          <w:b/>
                          <w:color w:val="244061" w:themeColor="accent1" w:themeShade="80"/>
                          <w:sz w:val="28"/>
                          <w:szCs w:val="28"/>
                        </w:rPr>
                      </w:pPr>
                    </w:p>
                  </w:txbxContent>
                </v:textbox>
              </v:roundrect>
            </w:pict>
          </mc:Fallback>
        </mc:AlternateContent>
      </w:r>
    </w:p>
    <w:p w:rsidR="00F74A65" w:rsidRDefault="0052397A"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76672" behindDoc="0" locked="0" layoutInCell="1" allowOverlap="1" wp14:anchorId="5DBD67E2" wp14:editId="46473765">
                <wp:simplePos x="0" y="0"/>
                <wp:positionH relativeFrom="column">
                  <wp:posOffset>6587656</wp:posOffset>
                </wp:positionH>
                <wp:positionV relativeFrom="paragraph">
                  <wp:posOffset>86222</wp:posOffset>
                </wp:positionV>
                <wp:extent cx="3282950" cy="3021496"/>
                <wp:effectExtent l="0" t="0" r="12700" b="2667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0" cy="3021496"/>
                        </a:xfrm>
                        <a:prstGeom prst="roundRect">
                          <a:avLst/>
                        </a:prstGeom>
                        <a:noFill/>
                        <a:ln w="25400" cap="flat" cmpd="sng" algn="ctr">
                          <a:solidFill>
                            <a:srgbClr val="00B050"/>
                          </a:solidFill>
                          <a:prstDash val="solid"/>
                        </a:ln>
                        <a:effectLst/>
                      </wps:spPr>
                      <wps:txbx>
                        <w:txbxContent>
                          <w:p w:rsidR="00DF1172" w:rsidRPr="00DF1172" w:rsidRDefault="00DF1172" w:rsidP="00333B36">
                            <w:pPr>
                              <w:spacing w:line="240" w:lineRule="auto"/>
                              <w:jc w:val="center"/>
                              <w:rPr>
                                <w:b/>
                                <w:color w:val="F79646" w:themeColor="accent6"/>
                                <w:u w:val="single"/>
                              </w:rPr>
                            </w:pPr>
                            <w:r w:rsidRPr="00DF1172">
                              <w:rPr>
                                <w:b/>
                                <w:color w:val="F79646" w:themeColor="accent6"/>
                                <w:u w:val="single"/>
                              </w:rPr>
                              <w:t>Science</w:t>
                            </w:r>
                          </w:p>
                          <w:p w:rsidR="00882BD5" w:rsidRDefault="005A30E9" w:rsidP="00333B36">
                            <w:pPr>
                              <w:spacing w:line="240" w:lineRule="auto"/>
                              <w:jc w:val="both"/>
                              <w:rPr>
                                <w:color w:val="F79646" w:themeColor="accent6"/>
                              </w:rPr>
                            </w:pPr>
                            <w:r>
                              <w:rPr>
                                <w:color w:val="F79646" w:themeColor="accent6"/>
                              </w:rPr>
                              <w:t>This half term our focus is on electricity and power. We will look at how our use of power has changed from Victorian times to the modern day. We will explore circuits, both building and fixing them. We will look at technology and simple machines and inventions. We will also have a trip to the Geothermal Energy Site at United Downs.</w:t>
                            </w:r>
                          </w:p>
                          <w:p w:rsidR="0052397A" w:rsidRDefault="0052397A" w:rsidP="007F4F84">
                            <w:pPr>
                              <w:spacing w:line="240" w:lineRule="auto"/>
                              <w:jc w:val="center"/>
                              <w:rPr>
                                <w:color w:val="F79646" w:themeColor="accent6"/>
                              </w:rPr>
                            </w:pPr>
                            <w:bookmarkStart w:id="0" w:name="_GoBack"/>
                            <w:r>
                              <w:rPr>
                                <w:noProof/>
                                <w:color w:val="F79646" w:themeColor="accent6"/>
                                <w:lang w:eastAsia="en-GB"/>
                              </w:rPr>
                              <w:drawing>
                                <wp:inline distT="0" distB="0" distL="0" distR="0">
                                  <wp:extent cx="1804947" cy="1014418"/>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generacic3b3n-nerviosa-perifc3a9rica[1].jpg"/>
                                          <pic:cNvPicPr/>
                                        </pic:nvPicPr>
                                        <pic:blipFill>
                                          <a:blip r:embed="rId6">
                                            <a:extLst>
                                              <a:ext uri="{28A0092B-C50C-407E-A947-70E740481C1C}">
                                                <a14:useLocalDpi xmlns:a14="http://schemas.microsoft.com/office/drawing/2010/main" val="0"/>
                                              </a:ext>
                                            </a:extLst>
                                          </a:blip>
                                          <a:stretch>
                                            <a:fillRect/>
                                          </a:stretch>
                                        </pic:blipFill>
                                        <pic:spPr>
                                          <a:xfrm>
                                            <a:off x="0" y="0"/>
                                            <a:ext cx="1817568" cy="1021511"/>
                                          </a:xfrm>
                                          <a:prstGeom prst="rect">
                                            <a:avLst/>
                                          </a:prstGeom>
                                        </pic:spPr>
                                      </pic:pic>
                                    </a:graphicData>
                                  </a:graphic>
                                </wp:inline>
                              </w:drawing>
                            </w:r>
                            <w:bookmarkEnd w:id="0"/>
                          </w:p>
                          <w:p w:rsidR="0052397A" w:rsidRDefault="0052397A" w:rsidP="00333B36">
                            <w:pPr>
                              <w:spacing w:line="240" w:lineRule="auto"/>
                              <w:jc w:val="both"/>
                              <w:rPr>
                                <w:color w:val="F79646" w:themeColor="accent6"/>
                              </w:rPr>
                            </w:pPr>
                          </w:p>
                          <w:p w:rsidR="0052397A" w:rsidRDefault="0052397A" w:rsidP="00333B36">
                            <w:pPr>
                              <w:spacing w:line="240" w:lineRule="auto"/>
                              <w:jc w:val="both"/>
                              <w:rPr>
                                <w:color w:val="F79646" w:themeColor="accent6"/>
                              </w:rPr>
                            </w:pPr>
                          </w:p>
                          <w:p w:rsidR="0052397A" w:rsidRDefault="0052397A" w:rsidP="00333B36">
                            <w:pPr>
                              <w:spacing w:line="240" w:lineRule="auto"/>
                              <w:jc w:val="both"/>
                              <w:rPr>
                                <w:color w:val="F79646" w:themeColor="accent6"/>
                              </w:rPr>
                            </w:pPr>
                          </w:p>
                          <w:p w:rsidR="0052397A" w:rsidRPr="00DF1172" w:rsidRDefault="0052397A" w:rsidP="00333B36">
                            <w:pPr>
                              <w:spacing w:line="240" w:lineRule="auto"/>
                              <w:jc w:val="both"/>
                              <w:rPr>
                                <w:color w:val="F79646" w:themeColor="accent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D67E2" id="Rounded Rectangle 8" o:spid="_x0000_s1030" style="position:absolute;left:0;text-align:left;margin-left:518.7pt;margin-top:6.8pt;width:258.5pt;height:23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" filled="f" strokecolor="#00b050" strokeweight="2pt">
                <v:path arrowok="t"/>
                <v:textbox>
                  <w:txbxContent>
                    <w:p w:rsidR="00DF1172" w:rsidRPr="00DF1172" w:rsidRDefault="00DF1172" w:rsidP="00333B36">
                      <w:pPr>
                        <w:spacing w:line="240" w:lineRule="auto"/>
                        <w:jc w:val="center"/>
                        <w:rPr>
                          <w:b/>
                          <w:color w:val="F79646" w:themeColor="accent6"/>
                          <w:u w:val="single"/>
                        </w:rPr>
                      </w:pPr>
                      <w:r w:rsidRPr="00DF1172">
                        <w:rPr>
                          <w:b/>
                          <w:color w:val="F79646" w:themeColor="accent6"/>
                          <w:u w:val="single"/>
                        </w:rPr>
                        <w:t>Science</w:t>
                      </w:r>
                    </w:p>
                    <w:p w:rsidR="00882BD5" w:rsidRDefault="005A30E9" w:rsidP="00333B36">
                      <w:pPr>
                        <w:spacing w:line="240" w:lineRule="auto"/>
                        <w:jc w:val="both"/>
                        <w:rPr>
                          <w:color w:val="F79646" w:themeColor="accent6"/>
                        </w:rPr>
                      </w:pPr>
                      <w:r>
                        <w:rPr>
                          <w:color w:val="F79646" w:themeColor="accent6"/>
                        </w:rPr>
                        <w:t>This half term our focus is on electricity and power. We will look at how our use of power has changed from Victorian times to the modern day. We will explore circuits, both building and fixing them. We will look at technology and simple machines and inventions. We will also have a trip to the Geothermal Energy Site at United Downs.</w:t>
                      </w:r>
                    </w:p>
                    <w:p w:rsidR="0052397A" w:rsidRDefault="0052397A" w:rsidP="007F4F84">
                      <w:pPr>
                        <w:spacing w:line="240" w:lineRule="auto"/>
                        <w:jc w:val="center"/>
                        <w:rPr>
                          <w:color w:val="F79646" w:themeColor="accent6"/>
                        </w:rPr>
                      </w:pPr>
                      <w:bookmarkStart w:id="1" w:name="_GoBack"/>
                      <w:r>
                        <w:rPr>
                          <w:noProof/>
                          <w:color w:val="F79646" w:themeColor="accent6"/>
                          <w:lang w:eastAsia="en-GB"/>
                        </w:rPr>
                        <w:drawing>
                          <wp:inline distT="0" distB="0" distL="0" distR="0">
                            <wp:extent cx="1804947" cy="1014418"/>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generacic3b3n-nerviosa-perifc3a9rica[1].jpg"/>
                                    <pic:cNvPicPr/>
                                  </pic:nvPicPr>
                                  <pic:blipFill>
                                    <a:blip r:embed="rId6">
                                      <a:extLst>
                                        <a:ext uri="{28A0092B-C50C-407E-A947-70E740481C1C}">
                                          <a14:useLocalDpi xmlns:a14="http://schemas.microsoft.com/office/drawing/2010/main" val="0"/>
                                        </a:ext>
                                      </a:extLst>
                                    </a:blip>
                                    <a:stretch>
                                      <a:fillRect/>
                                    </a:stretch>
                                  </pic:blipFill>
                                  <pic:spPr>
                                    <a:xfrm>
                                      <a:off x="0" y="0"/>
                                      <a:ext cx="1817568" cy="1021511"/>
                                    </a:xfrm>
                                    <a:prstGeom prst="rect">
                                      <a:avLst/>
                                    </a:prstGeom>
                                  </pic:spPr>
                                </pic:pic>
                              </a:graphicData>
                            </a:graphic>
                          </wp:inline>
                        </w:drawing>
                      </w:r>
                      <w:bookmarkEnd w:id="1"/>
                    </w:p>
                    <w:p w:rsidR="0052397A" w:rsidRDefault="0052397A" w:rsidP="00333B36">
                      <w:pPr>
                        <w:spacing w:line="240" w:lineRule="auto"/>
                        <w:jc w:val="both"/>
                        <w:rPr>
                          <w:color w:val="F79646" w:themeColor="accent6"/>
                        </w:rPr>
                      </w:pPr>
                    </w:p>
                    <w:p w:rsidR="0052397A" w:rsidRDefault="0052397A" w:rsidP="00333B36">
                      <w:pPr>
                        <w:spacing w:line="240" w:lineRule="auto"/>
                        <w:jc w:val="both"/>
                        <w:rPr>
                          <w:color w:val="F79646" w:themeColor="accent6"/>
                        </w:rPr>
                      </w:pPr>
                    </w:p>
                    <w:p w:rsidR="0052397A" w:rsidRDefault="0052397A" w:rsidP="00333B36">
                      <w:pPr>
                        <w:spacing w:line="240" w:lineRule="auto"/>
                        <w:jc w:val="both"/>
                        <w:rPr>
                          <w:color w:val="F79646" w:themeColor="accent6"/>
                        </w:rPr>
                      </w:pPr>
                    </w:p>
                    <w:p w:rsidR="0052397A" w:rsidRPr="00DF1172" w:rsidRDefault="0052397A" w:rsidP="00333B36">
                      <w:pPr>
                        <w:spacing w:line="240" w:lineRule="auto"/>
                        <w:jc w:val="both"/>
                        <w:rPr>
                          <w:color w:val="F79646" w:themeColor="accent6"/>
                        </w:rPr>
                      </w:pPr>
                    </w:p>
                  </w:txbxContent>
                </v:textbox>
              </v:roundrect>
            </w:pict>
          </mc:Fallback>
        </mc:AlternateContent>
      </w:r>
      <w:r w:rsidR="00106CDD">
        <w:rPr>
          <w:rFonts w:ascii="Comic Sans MS" w:hAnsi="Comic Sans MS"/>
          <w:b/>
          <w:noProof/>
          <w:color w:val="244061" w:themeColor="accent1" w:themeShade="80"/>
          <w:lang w:eastAsia="en-GB"/>
        </w:rPr>
        <mc:AlternateContent>
          <mc:Choice Requires="wps">
            <w:drawing>
              <wp:anchor distT="0" distB="0" distL="114300" distR="114300" simplePos="0" relativeHeight="251649024" behindDoc="0" locked="0" layoutInCell="1" allowOverlap="1" wp14:anchorId="6B646CE9" wp14:editId="06B3098E">
                <wp:simplePos x="0" y="0"/>
                <wp:positionH relativeFrom="column">
                  <wp:posOffset>3305534</wp:posOffset>
                </wp:positionH>
                <wp:positionV relativeFrom="paragraph">
                  <wp:posOffset>39094</wp:posOffset>
                </wp:positionV>
                <wp:extent cx="3257550" cy="1719618"/>
                <wp:effectExtent l="0" t="0" r="19050" b="13970"/>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719618"/>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26B4" w:rsidRPr="005A30E9" w:rsidRDefault="001F0AC9" w:rsidP="005A30E9">
                            <w:pPr>
                              <w:spacing w:after="0" w:line="240" w:lineRule="auto"/>
                              <w:jc w:val="center"/>
                              <w:rPr>
                                <w:b/>
                                <w:color w:val="0070C0"/>
                                <w:sz w:val="32"/>
                                <w:szCs w:val="32"/>
                              </w:rPr>
                            </w:pPr>
                            <w:r>
                              <w:rPr>
                                <w:b/>
                                <w:color w:val="0070C0"/>
                                <w:sz w:val="32"/>
                                <w:szCs w:val="32"/>
                              </w:rPr>
                              <w:t>The Workshop</w:t>
                            </w:r>
                            <w:r w:rsidR="005A30E9" w:rsidRPr="005A30E9">
                              <w:rPr>
                                <w:b/>
                                <w:color w:val="0070C0"/>
                                <w:sz w:val="32"/>
                                <w:szCs w:val="32"/>
                              </w:rPr>
                              <w:t xml:space="preserve"> of the World</w:t>
                            </w:r>
                          </w:p>
                          <w:p w:rsidR="008721EA" w:rsidRPr="001E3BE2" w:rsidRDefault="005A30E9" w:rsidP="00DB1497">
                            <w:pPr>
                              <w:spacing w:after="0"/>
                              <w:jc w:val="center"/>
                              <w:rPr>
                                <w:b/>
                                <w:color w:val="0070C0"/>
                                <w:sz w:val="40"/>
                                <w:szCs w:val="40"/>
                              </w:rPr>
                            </w:pPr>
                            <w:r>
                              <w:rPr>
                                <w:b/>
                                <w:noProof/>
                                <w:color w:val="0070C0"/>
                                <w:sz w:val="40"/>
                                <w:szCs w:val="40"/>
                                <w:lang w:eastAsia="en-GB"/>
                              </w:rPr>
                              <w:drawing>
                                <wp:inline distT="0" distB="0" distL="0" distR="0">
                                  <wp:extent cx="2418715" cy="1001865"/>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0px-Moyer-autos_1915_factory[1].jpg"/>
                                          <pic:cNvPicPr/>
                                        </pic:nvPicPr>
                                        <pic:blipFill>
                                          <a:blip r:embed="rId7">
                                            <a:extLst>
                                              <a:ext uri="{28A0092B-C50C-407E-A947-70E740481C1C}">
                                                <a14:useLocalDpi xmlns:a14="http://schemas.microsoft.com/office/drawing/2010/main" val="0"/>
                                              </a:ext>
                                            </a:extLst>
                                          </a:blip>
                                          <a:stretch>
                                            <a:fillRect/>
                                          </a:stretch>
                                        </pic:blipFill>
                                        <pic:spPr>
                                          <a:xfrm>
                                            <a:off x="0" y="0"/>
                                            <a:ext cx="2448897" cy="1014367"/>
                                          </a:xfrm>
                                          <a:prstGeom prst="rect">
                                            <a:avLst/>
                                          </a:prstGeom>
                                        </pic:spPr>
                                      </pic:pic>
                                    </a:graphicData>
                                  </a:graphic>
                                </wp:inline>
                              </w:drawing>
                            </w:r>
                          </w:p>
                          <w:p w:rsidR="002B361F" w:rsidRPr="00882BD5" w:rsidRDefault="002B361F">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46CE9" id="Rounded Rectangle 1" o:spid="_x0000_s1031" style="position:absolute;left:0;text-align:left;margin-left:260.3pt;margin-top:3.1pt;width:256.5pt;height:13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" filled="f" strokecolor="#00b050" strokeweight="2pt">
                <v:path arrowok="t"/>
                <v:textbox>
                  <w:txbxContent>
                    <w:p w:rsidR="009526B4" w:rsidRPr="005A30E9" w:rsidRDefault="001F0AC9" w:rsidP="005A30E9">
                      <w:pPr>
                        <w:spacing w:after="0" w:line="240" w:lineRule="auto"/>
                        <w:jc w:val="center"/>
                        <w:rPr>
                          <w:b/>
                          <w:color w:val="0070C0"/>
                          <w:sz w:val="32"/>
                          <w:szCs w:val="32"/>
                        </w:rPr>
                      </w:pPr>
                      <w:r>
                        <w:rPr>
                          <w:b/>
                          <w:color w:val="0070C0"/>
                          <w:sz w:val="32"/>
                          <w:szCs w:val="32"/>
                        </w:rPr>
                        <w:t>The Workshop</w:t>
                      </w:r>
                      <w:r w:rsidR="005A30E9" w:rsidRPr="005A30E9">
                        <w:rPr>
                          <w:b/>
                          <w:color w:val="0070C0"/>
                          <w:sz w:val="32"/>
                          <w:szCs w:val="32"/>
                        </w:rPr>
                        <w:t xml:space="preserve"> of the World</w:t>
                      </w:r>
                    </w:p>
                    <w:p w:rsidR="008721EA" w:rsidRPr="001E3BE2" w:rsidRDefault="005A30E9" w:rsidP="00DB1497">
                      <w:pPr>
                        <w:spacing w:after="0"/>
                        <w:jc w:val="center"/>
                        <w:rPr>
                          <w:b/>
                          <w:color w:val="0070C0"/>
                          <w:sz w:val="40"/>
                          <w:szCs w:val="40"/>
                        </w:rPr>
                      </w:pPr>
                      <w:r>
                        <w:rPr>
                          <w:b/>
                          <w:noProof/>
                          <w:color w:val="0070C0"/>
                          <w:sz w:val="40"/>
                          <w:szCs w:val="40"/>
                          <w:lang w:eastAsia="en-GB"/>
                        </w:rPr>
                        <w:drawing>
                          <wp:inline distT="0" distB="0" distL="0" distR="0">
                            <wp:extent cx="2418715" cy="1001865"/>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0px-Moyer-autos_1915_factory[1].jpg"/>
                                    <pic:cNvPicPr/>
                                  </pic:nvPicPr>
                                  <pic:blipFill>
                                    <a:blip r:embed="rId7">
                                      <a:extLst>
                                        <a:ext uri="{28A0092B-C50C-407E-A947-70E740481C1C}">
                                          <a14:useLocalDpi xmlns:a14="http://schemas.microsoft.com/office/drawing/2010/main" val="0"/>
                                        </a:ext>
                                      </a:extLst>
                                    </a:blip>
                                    <a:stretch>
                                      <a:fillRect/>
                                    </a:stretch>
                                  </pic:blipFill>
                                  <pic:spPr>
                                    <a:xfrm>
                                      <a:off x="0" y="0"/>
                                      <a:ext cx="2448897" cy="1014367"/>
                                    </a:xfrm>
                                    <a:prstGeom prst="rect">
                                      <a:avLst/>
                                    </a:prstGeom>
                                  </pic:spPr>
                                </pic:pic>
                              </a:graphicData>
                            </a:graphic>
                          </wp:inline>
                        </w:drawing>
                      </w:r>
                    </w:p>
                    <w:p w:rsidR="002B361F" w:rsidRPr="00882BD5" w:rsidRDefault="002B361F">
                      <w:pPr>
                        <w:rPr>
                          <w:sz w:val="36"/>
                          <w:szCs w:val="36"/>
                        </w:rPr>
                      </w:pPr>
                    </w:p>
                  </w:txbxContent>
                </v:textbox>
              </v:roundrect>
            </w:pict>
          </mc:Fallback>
        </mc:AlternateContent>
      </w: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306F68"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58752" behindDoc="0" locked="0" layoutInCell="1" allowOverlap="1" wp14:anchorId="016E2349" wp14:editId="794C596B">
                <wp:simplePos x="0" y="0"/>
                <wp:positionH relativeFrom="column">
                  <wp:posOffset>-126282</wp:posOffset>
                </wp:positionH>
                <wp:positionV relativeFrom="paragraph">
                  <wp:posOffset>225094</wp:posOffset>
                </wp:positionV>
                <wp:extent cx="3378200" cy="1544044"/>
                <wp:effectExtent l="0" t="0" r="12700" b="18415"/>
                <wp:wrapNone/>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0" cy="1544044"/>
                        </a:xfrm>
                        <a:prstGeom prst="roundRect">
                          <a:avLst/>
                        </a:prstGeom>
                        <a:noFill/>
                        <a:ln w="25400" cap="flat" cmpd="sng" algn="ctr">
                          <a:solidFill>
                            <a:srgbClr val="00B050"/>
                          </a:solidFill>
                          <a:prstDash val="solid"/>
                        </a:ln>
                        <a:effectLst/>
                      </wps:spPr>
                      <wps:txbx>
                        <w:txbxContent>
                          <w:p w:rsidR="000A2717" w:rsidRPr="00895FAB" w:rsidRDefault="00383C87" w:rsidP="00895FAB">
                            <w:pPr>
                              <w:jc w:val="center"/>
                              <w:rPr>
                                <w:b/>
                                <w:color w:val="E36C0A" w:themeColor="accent6" w:themeShade="BF"/>
                                <w:u w:val="single"/>
                              </w:rPr>
                            </w:pPr>
                            <w:r w:rsidRPr="00895FAB">
                              <w:rPr>
                                <w:b/>
                                <w:color w:val="E36C0A" w:themeColor="accent6" w:themeShade="BF"/>
                                <w:u w:val="single"/>
                              </w:rPr>
                              <w:t>Physical Education</w:t>
                            </w:r>
                          </w:p>
                          <w:p w:rsidR="000A2717" w:rsidRPr="00F857EB" w:rsidRDefault="00306F68" w:rsidP="00306F68">
                            <w:pPr>
                              <w:jc w:val="both"/>
                              <w:rPr>
                                <w:rFonts w:ascii="Comic Sans MS" w:hAnsi="Comic Sans MS"/>
                                <w:b/>
                                <w:color w:val="244061" w:themeColor="accent1" w:themeShade="80"/>
                                <w:sz w:val="24"/>
                                <w:szCs w:val="24"/>
                              </w:rPr>
                            </w:pPr>
                            <w:r w:rsidRPr="00306F68">
                              <w:rPr>
                                <w:rFonts w:cstheme="minorHAnsi"/>
                                <w:color w:val="244061" w:themeColor="accent1" w:themeShade="80"/>
                              </w:rPr>
                              <w:t>This term children in year 6 will be going to Truro College and working with their sport leaders to develop their skills. All children will have yoga, running and skipping sessions.</w:t>
                            </w:r>
                            <w:r>
                              <w:rPr>
                                <w:rFonts w:cstheme="minorHAnsi"/>
                                <w:b/>
                                <w:color w:val="244061" w:themeColor="accent1" w:themeShade="80"/>
                              </w:rPr>
                              <w:t xml:space="preserve"> </w:t>
                            </w:r>
                            <w:r w:rsidRPr="00306F68">
                              <w:rPr>
                                <w:rFonts w:cstheme="minorHAnsi"/>
                                <w:color w:val="244061" w:themeColor="accent1" w:themeShade="80"/>
                              </w:rPr>
                              <w:t xml:space="preserve">We will </w:t>
                            </w:r>
                            <w:r>
                              <w:rPr>
                                <w:rFonts w:cstheme="minorHAnsi"/>
                                <w:color w:val="244061" w:themeColor="accent1" w:themeShade="80"/>
                              </w:rPr>
                              <w:t>also have a look at Lawn Bowls and B</w:t>
                            </w:r>
                            <w:r w:rsidRPr="00306F68">
                              <w:rPr>
                                <w:rFonts w:cstheme="minorHAnsi"/>
                                <w:color w:val="244061" w:themeColor="accent1" w:themeShade="80"/>
                              </w:rPr>
                              <w:t>oule.</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E2349" id="Rounded Rectangle 6" o:spid="_x0000_s1032" style="position:absolute;left:0;text-align:left;margin-left:-9.95pt;margin-top:17.7pt;width:266pt;height:1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" filled="f" strokecolor="#00b050" strokeweight="2pt">
                <v:path arrowok="t"/>
                <v:textbox>
                  <w:txbxContent>
                    <w:p w:rsidR="000A2717" w:rsidRPr="00895FAB" w:rsidRDefault="00383C87" w:rsidP="00895FAB">
                      <w:pPr>
                        <w:jc w:val="center"/>
                        <w:rPr>
                          <w:b/>
                          <w:color w:val="E36C0A" w:themeColor="accent6" w:themeShade="BF"/>
                          <w:u w:val="single"/>
                        </w:rPr>
                      </w:pPr>
                      <w:r w:rsidRPr="00895FAB">
                        <w:rPr>
                          <w:b/>
                          <w:color w:val="E36C0A" w:themeColor="accent6" w:themeShade="BF"/>
                          <w:u w:val="single"/>
                        </w:rPr>
                        <w:t>Physical Education</w:t>
                      </w:r>
                    </w:p>
                    <w:p w:rsidR="000A2717" w:rsidRPr="00F857EB" w:rsidRDefault="00306F68" w:rsidP="00306F68">
                      <w:pPr>
                        <w:jc w:val="both"/>
                        <w:rPr>
                          <w:rFonts w:ascii="Comic Sans MS" w:hAnsi="Comic Sans MS"/>
                          <w:b/>
                          <w:color w:val="244061" w:themeColor="accent1" w:themeShade="80"/>
                          <w:sz w:val="24"/>
                          <w:szCs w:val="24"/>
                        </w:rPr>
                      </w:pPr>
                      <w:r w:rsidRPr="00306F68">
                        <w:rPr>
                          <w:rFonts w:cstheme="minorHAnsi"/>
                          <w:color w:val="244061" w:themeColor="accent1" w:themeShade="80"/>
                        </w:rPr>
                        <w:t>This term children in year 6 will be going to Truro College and working with their sport leaders to develop their skills. All children will have yoga, running and skipping sessions.</w:t>
                      </w:r>
                      <w:r>
                        <w:rPr>
                          <w:rFonts w:cstheme="minorHAnsi"/>
                          <w:b/>
                          <w:color w:val="244061" w:themeColor="accent1" w:themeShade="80"/>
                        </w:rPr>
                        <w:t xml:space="preserve"> </w:t>
                      </w:r>
                      <w:r w:rsidRPr="00306F68">
                        <w:rPr>
                          <w:rFonts w:cstheme="minorHAnsi"/>
                          <w:color w:val="244061" w:themeColor="accent1" w:themeShade="80"/>
                        </w:rPr>
                        <w:t xml:space="preserve">We will </w:t>
                      </w:r>
                      <w:r>
                        <w:rPr>
                          <w:rFonts w:cstheme="minorHAnsi"/>
                          <w:color w:val="244061" w:themeColor="accent1" w:themeShade="80"/>
                        </w:rPr>
                        <w:t>also have a look at Lawn Bowls and B</w:t>
                      </w:r>
                      <w:r w:rsidRPr="00306F68">
                        <w:rPr>
                          <w:rFonts w:cstheme="minorHAnsi"/>
                          <w:color w:val="244061" w:themeColor="accent1" w:themeShade="80"/>
                        </w:rPr>
                        <w:t>oule.</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p>
    <w:p w:rsidR="00F74A65" w:rsidRDefault="00106CDD" w:rsidP="00106CDD">
      <w:pPr>
        <w:spacing w:after="0" w:line="240" w:lineRule="auto"/>
        <w:jc w:val="center"/>
        <w:rPr>
          <w:rFonts w:ascii="Comic Sans MS" w:hAnsi="Comic Sans MS"/>
          <w:b/>
          <w:color w:val="244061" w:themeColor="accent1" w:themeShade="80"/>
        </w:rPr>
      </w:pPr>
      <w:r w:rsidRPr="00106CDD">
        <w:rPr>
          <w:rFonts w:ascii="Comic Sans MS" w:hAnsi="Comic Sans MS"/>
          <w:b/>
          <w:noProof/>
          <w:color w:val="244061" w:themeColor="accent1" w:themeShade="80"/>
          <w:lang w:eastAsia="en-GB"/>
        </w:rPr>
        <mc:AlternateContent>
          <mc:Choice Requires="wps">
            <w:drawing>
              <wp:anchor distT="45720" distB="45720" distL="114300" distR="114300" simplePos="0" relativeHeight="251687936" behindDoc="0" locked="0" layoutInCell="1" allowOverlap="1">
                <wp:simplePos x="0" y="0"/>
                <wp:positionH relativeFrom="column">
                  <wp:posOffset>3096895</wp:posOffset>
                </wp:positionH>
                <wp:positionV relativeFrom="paragraph">
                  <wp:posOffset>144145</wp:posOffset>
                </wp:positionV>
                <wp:extent cx="3338830" cy="1796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796415"/>
                        </a:xfrm>
                        <a:prstGeom prst="rect">
                          <a:avLst/>
                        </a:prstGeom>
                        <a:noFill/>
                        <a:ln w="9525">
                          <a:noFill/>
                          <a:miter lim="800000"/>
                          <a:headEnd/>
                          <a:tailEnd/>
                        </a:ln>
                      </wps:spPr>
                      <wps:txbx>
                        <w:txbxContent>
                          <w:p w:rsidR="0052397A" w:rsidRPr="0052397A" w:rsidRDefault="0052397A" w:rsidP="0052397A">
                            <w:pPr>
                              <w:pStyle w:val="ListParagraph"/>
                              <w:spacing w:after="0" w:line="240" w:lineRule="auto"/>
                              <w:ind w:left="360"/>
                              <w:jc w:val="center"/>
                              <w:rPr>
                                <w:b/>
                                <w:color w:val="00B050"/>
                                <w:u w:val="single"/>
                              </w:rPr>
                            </w:pPr>
                            <w:r w:rsidRPr="0052397A">
                              <w:rPr>
                                <w:b/>
                                <w:color w:val="00B050"/>
                                <w:u w:val="single"/>
                              </w:rPr>
                              <w:t>Maths</w:t>
                            </w:r>
                          </w:p>
                          <w:p w:rsidR="0052397A" w:rsidRDefault="0052397A" w:rsidP="0052397A">
                            <w:pPr>
                              <w:pStyle w:val="ListParagraph"/>
                              <w:spacing w:after="0" w:line="240" w:lineRule="auto"/>
                              <w:ind w:left="360"/>
                              <w:jc w:val="both"/>
                              <w:rPr>
                                <w:color w:val="00B050"/>
                              </w:rPr>
                            </w:pPr>
                          </w:p>
                          <w:p w:rsidR="0052397A" w:rsidRPr="00333B36" w:rsidRDefault="0052397A" w:rsidP="0052397A">
                            <w:pPr>
                              <w:pStyle w:val="ListParagraph"/>
                              <w:spacing w:after="0" w:line="240" w:lineRule="auto"/>
                              <w:ind w:left="360"/>
                              <w:jc w:val="both"/>
                              <w:rPr>
                                <w:rFonts w:ascii="Comic Sans MS" w:hAnsi="Comic Sans MS"/>
                                <w:color w:val="00B050"/>
                              </w:rPr>
                            </w:pPr>
                            <w:r w:rsidRPr="00333B36">
                              <w:rPr>
                                <w:color w:val="00B050"/>
                              </w:rPr>
                              <w:t>Children will explore reasoning, problem solving and</w:t>
                            </w:r>
                            <w:r w:rsidRPr="00333B36">
                              <w:rPr>
                                <w:rFonts w:ascii="Comic Sans MS" w:hAnsi="Comic Sans MS"/>
                                <w:color w:val="00B050"/>
                              </w:rPr>
                              <w:t xml:space="preserve"> </w:t>
                            </w:r>
                            <w:r w:rsidRPr="00333B36">
                              <w:rPr>
                                <w:color w:val="00B050"/>
                              </w:rPr>
                              <w:t>mental arithmetic daily.</w:t>
                            </w:r>
                            <w:r>
                              <w:rPr>
                                <w:color w:val="00B050"/>
                              </w:rPr>
                              <w:t xml:space="preserve"> We will continue to work on developing accurate and speedy recall of times tables and division facts, and will now include word problems with this. Our main focus this term will be fractions, decimals and percentages. We will also begin to look at measuring space and angles.</w:t>
                            </w:r>
                          </w:p>
                          <w:p w:rsidR="00106CDD" w:rsidRDefault="00106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243.85pt;margin-top:11.35pt;width:262.9pt;height:141.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" filled="f" stroked="f">
                <v:textbox>
                  <w:txbxContent>
                    <w:p w:rsidR="0052397A" w:rsidRPr="0052397A" w:rsidRDefault="0052397A" w:rsidP="0052397A">
                      <w:pPr>
                        <w:pStyle w:val="ListParagraph"/>
                        <w:spacing w:after="0" w:line="240" w:lineRule="auto"/>
                        <w:ind w:left="360"/>
                        <w:jc w:val="center"/>
                        <w:rPr>
                          <w:b/>
                          <w:color w:val="00B050"/>
                          <w:u w:val="single"/>
                        </w:rPr>
                      </w:pPr>
                      <w:r w:rsidRPr="0052397A">
                        <w:rPr>
                          <w:b/>
                          <w:color w:val="00B050"/>
                          <w:u w:val="single"/>
                        </w:rPr>
                        <w:t>Maths</w:t>
                      </w:r>
                    </w:p>
                    <w:p w:rsidR="0052397A" w:rsidRDefault="0052397A" w:rsidP="0052397A">
                      <w:pPr>
                        <w:pStyle w:val="ListParagraph"/>
                        <w:spacing w:after="0" w:line="240" w:lineRule="auto"/>
                        <w:ind w:left="360"/>
                        <w:jc w:val="both"/>
                        <w:rPr>
                          <w:color w:val="00B050"/>
                        </w:rPr>
                      </w:pPr>
                    </w:p>
                    <w:p w:rsidR="0052397A" w:rsidRPr="00333B36" w:rsidRDefault="0052397A" w:rsidP="0052397A">
                      <w:pPr>
                        <w:pStyle w:val="ListParagraph"/>
                        <w:spacing w:after="0" w:line="240" w:lineRule="auto"/>
                        <w:ind w:left="360"/>
                        <w:jc w:val="both"/>
                        <w:rPr>
                          <w:rFonts w:ascii="Comic Sans MS" w:hAnsi="Comic Sans MS"/>
                          <w:color w:val="00B050"/>
                        </w:rPr>
                      </w:pPr>
                      <w:r w:rsidRPr="00333B36">
                        <w:rPr>
                          <w:color w:val="00B050"/>
                        </w:rPr>
                        <w:t>Children will explore reasoning, problem solving and</w:t>
                      </w:r>
                      <w:r w:rsidRPr="00333B36">
                        <w:rPr>
                          <w:rFonts w:ascii="Comic Sans MS" w:hAnsi="Comic Sans MS"/>
                          <w:color w:val="00B050"/>
                        </w:rPr>
                        <w:t xml:space="preserve"> </w:t>
                      </w:r>
                      <w:r w:rsidRPr="00333B36">
                        <w:rPr>
                          <w:color w:val="00B050"/>
                        </w:rPr>
                        <w:t>mental arithmetic daily.</w:t>
                      </w:r>
                      <w:r>
                        <w:rPr>
                          <w:color w:val="00B050"/>
                        </w:rPr>
                        <w:t xml:space="preserve"> We will continue to work on developing accurate and speedy recall of times tables and division facts, and will now include word problems with this. Our main focus this term will be fractions, decimals and percentages. We will also begin to look at measuring space and angles.</w:t>
                      </w:r>
                    </w:p>
                    <w:p w:rsidR="00106CDD" w:rsidRDefault="00106CDD"/>
                  </w:txbxContent>
                </v:textbox>
                <w10:wrap type="square"/>
              </v:shape>
            </w:pict>
          </mc:Fallback>
        </mc:AlternateContent>
      </w:r>
      <w:r>
        <w:rPr>
          <w:rFonts w:ascii="Comic Sans MS" w:hAnsi="Comic Sans MS"/>
          <w:b/>
          <w:noProof/>
          <w:color w:val="244061" w:themeColor="accent1" w:themeShade="80"/>
          <w:lang w:eastAsia="en-GB"/>
        </w:rPr>
        <mc:AlternateContent>
          <mc:Choice Requires="wps">
            <w:drawing>
              <wp:anchor distT="0" distB="0" distL="114300" distR="114300" simplePos="0" relativeHeight="251685888" behindDoc="0" locked="0" layoutInCell="1" allowOverlap="1">
                <wp:simplePos x="0" y="0"/>
                <wp:positionH relativeFrom="column">
                  <wp:posOffset>3264010</wp:posOffset>
                </wp:positionH>
                <wp:positionV relativeFrom="paragraph">
                  <wp:posOffset>33296</wp:posOffset>
                </wp:positionV>
                <wp:extent cx="3251587" cy="2035203"/>
                <wp:effectExtent l="0" t="0" r="25400" b="22225"/>
                <wp:wrapNone/>
                <wp:docPr id="10" name="Rounded Rectangle 10"/>
                <wp:cNvGraphicFramePr/>
                <a:graphic xmlns:a="http://schemas.openxmlformats.org/drawingml/2006/main">
                  <a:graphicData uri="http://schemas.microsoft.com/office/word/2010/wordprocessingShape">
                    <wps:wsp>
                      <wps:cNvSpPr/>
                      <wps:spPr>
                        <a:xfrm>
                          <a:off x="0" y="0"/>
                          <a:ext cx="3251587" cy="2035203"/>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EC37A" id="Rounded Rectangle 10" o:spid="_x0000_s1026" style="position:absolute;margin-left:257pt;margin-top:2.6pt;width:256.05pt;height:16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" filled="f" strokecolor="#00b050" strokeweight="2pt"/>
            </w:pict>
          </mc:Fallback>
        </mc:AlternateContent>
      </w:r>
    </w:p>
    <w:p w:rsidR="00106CDD" w:rsidRDefault="00106CDD" w:rsidP="00106CDD">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52397A"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78720" behindDoc="0" locked="0" layoutInCell="1" allowOverlap="1" wp14:anchorId="0D0FA5F3" wp14:editId="2C5E1ABE">
                <wp:simplePos x="0" y="0"/>
                <wp:positionH relativeFrom="column">
                  <wp:posOffset>6547899</wp:posOffset>
                </wp:positionH>
                <wp:positionV relativeFrom="paragraph">
                  <wp:posOffset>145829</wp:posOffset>
                </wp:positionV>
                <wp:extent cx="3324225" cy="1800308"/>
                <wp:effectExtent l="0" t="0" r="2857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1800308"/>
                        </a:xfrm>
                        <a:prstGeom prst="roundRect">
                          <a:avLst/>
                        </a:prstGeom>
                        <a:noFill/>
                        <a:ln w="25400" cap="flat" cmpd="sng" algn="ctr">
                          <a:solidFill>
                            <a:srgbClr val="00B050"/>
                          </a:solidFill>
                          <a:prstDash val="solid"/>
                        </a:ln>
                        <a:effectLst/>
                      </wps:spPr>
                      <wps:txbx>
                        <w:txbxContent>
                          <w:p w:rsidR="00DF1172" w:rsidRPr="0052397A" w:rsidRDefault="008721EA" w:rsidP="0052397A">
                            <w:pPr>
                              <w:jc w:val="center"/>
                              <w:rPr>
                                <w:b/>
                                <w:color w:val="244061" w:themeColor="accent1" w:themeShade="80"/>
                                <w:u w:val="single"/>
                              </w:rPr>
                            </w:pPr>
                            <w:r w:rsidRPr="0052397A">
                              <w:rPr>
                                <w:b/>
                                <w:color w:val="244061" w:themeColor="accent1" w:themeShade="80"/>
                                <w:u w:val="single"/>
                              </w:rPr>
                              <w:t>Computing</w:t>
                            </w:r>
                          </w:p>
                          <w:p w:rsidR="00DF1172" w:rsidRPr="0052397A" w:rsidRDefault="0052397A" w:rsidP="0052397A">
                            <w:pPr>
                              <w:jc w:val="both"/>
                              <w:rPr>
                                <w:color w:val="244061" w:themeColor="accent1" w:themeShade="80"/>
                              </w:rPr>
                            </w:pPr>
                            <w:r w:rsidRPr="0052397A">
                              <w:rPr>
                                <w:color w:val="244061" w:themeColor="accent1" w:themeShade="80"/>
                              </w:rPr>
                              <w:t>In computing this term we will be recapping safety, exploring the internet and communication technology including the binary system. We will link this to our Victorians topic by looking at telecommunications from the Victorian era to the present day.</w:t>
                            </w: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FA5F3" id="_x0000_s1034" style="position:absolute;left:0;text-align:left;margin-left:515.6pt;margin-top:11.5pt;width:261.75pt;height:14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" filled="f" strokecolor="#00b050" strokeweight="2pt">
                <v:path arrowok="t"/>
                <v:textbox>
                  <w:txbxContent>
                    <w:p w:rsidR="00DF1172" w:rsidRPr="0052397A" w:rsidRDefault="008721EA" w:rsidP="0052397A">
                      <w:pPr>
                        <w:jc w:val="center"/>
                        <w:rPr>
                          <w:b/>
                          <w:color w:val="244061" w:themeColor="accent1" w:themeShade="80"/>
                          <w:u w:val="single"/>
                        </w:rPr>
                      </w:pPr>
                      <w:r w:rsidRPr="0052397A">
                        <w:rPr>
                          <w:b/>
                          <w:color w:val="244061" w:themeColor="accent1" w:themeShade="80"/>
                          <w:u w:val="single"/>
                        </w:rPr>
                        <w:t>Computing</w:t>
                      </w:r>
                    </w:p>
                    <w:p w:rsidR="00DF1172" w:rsidRPr="0052397A" w:rsidRDefault="0052397A" w:rsidP="0052397A">
                      <w:pPr>
                        <w:jc w:val="both"/>
                        <w:rPr>
                          <w:color w:val="244061" w:themeColor="accent1" w:themeShade="80"/>
                        </w:rPr>
                      </w:pPr>
                      <w:r w:rsidRPr="0052397A">
                        <w:rPr>
                          <w:color w:val="244061" w:themeColor="accent1" w:themeShade="80"/>
                        </w:rPr>
                        <w:t>In computing this term we will be recapping safety, exploring the internet and communication technology including the binary system. We will link this to our Victorians topic by looking at telecommunications from the Victorian era to the present day.</w:t>
                      </w: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txbxContent>
                </v:textbox>
              </v:roundrect>
            </w:pict>
          </mc:Fallback>
        </mc:AlternateContent>
      </w:r>
      <w:r w:rsidR="00AB018D">
        <w:rPr>
          <w:rFonts w:ascii="Comic Sans MS" w:hAnsi="Comic Sans MS"/>
          <w:b/>
          <w:noProof/>
          <w:color w:val="244061" w:themeColor="accent1" w:themeShade="80"/>
          <w:lang w:eastAsia="en-GB"/>
        </w:rPr>
        <mc:AlternateContent>
          <mc:Choice Requires="wps">
            <w:drawing>
              <wp:anchor distT="0" distB="0" distL="114300" distR="114300" simplePos="0" relativeHeight="251655168" behindDoc="0" locked="0" layoutInCell="1" allowOverlap="1" wp14:anchorId="233D0AE6" wp14:editId="77D7E228">
                <wp:simplePos x="0" y="0"/>
                <wp:positionH relativeFrom="column">
                  <wp:posOffset>-130092</wp:posOffset>
                </wp:positionH>
                <wp:positionV relativeFrom="paragraph">
                  <wp:posOffset>219351</wp:posOffset>
                </wp:positionV>
                <wp:extent cx="3378200" cy="1733266"/>
                <wp:effectExtent l="0" t="0" r="12700" b="1968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0" cy="1733266"/>
                        </a:xfrm>
                        <a:prstGeom prst="roundRect">
                          <a:avLst/>
                        </a:prstGeom>
                        <a:noFill/>
                        <a:ln w="25400" cap="flat" cmpd="sng" algn="ctr">
                          <a:solidFill>
                            <a:srgbClr val="00B050"/>
                          </a:solidFill>
                          <a:prstDash val="solid"/>
                        </a:ln>
                        <a:effectLst/>
                      </wps:spPr>
                      <wps:txbx>
                        <w:txbxContent>
                          <w:p w:rsidR="000A2717" w:rsidRPr="00383C87" w:rsidRDefault="00383C87" w:rsidP="00AB018D">
                            <w:pPr>
                              <w:jc w:val="center"/>
                              <w:rPr>
                                <w:b/>
                                <w:color w:val="244061" w:themeColor="accent1" w:themeShade="80"/>
                                <w:u w:val="single"/>
                              </w:rPr>
                            </w:pPr>
                            <w:r w:rsidRPr="00383C87">
                              <w:rPr>
                                <w:b/>
                                <w:color w:val="244061" w:themeColor="accent1" w:themeShade="80"/>
                                <w:u w:val="single"/>
                              </w:rPr>
                              <w:t>PSHE</w:t>
                            </w:r>
                          </w:p>
                          <w:p w:rsidR="000A2717" w:rsidRPr="00F857EB" w:rsidRDefault="00306F68" w:rsidP="00306F68">
                            <w:pPr>
                              <w:jc w:val="both"/>
                              <w:rPr>
                                <w:rFonts w:ascii="Comic Sans MS" w:hAnsi="Comic Sans MS"/>
                                <w:b/>
                                <w:color w:val="244061" w:themeColor="accent1" w:themeShade="80"/>
                                <w:sz w:val="24"/>
                                <w:szCs w:val="24"/>
                              </w:rPr>
                            </w:pPr>
                            <w:r w:rsidRPr="00306F68">
                              <w:rPr>
                                <w:rFonts w:cstheme="minorHAnsi"/>
                                <w:color w:val="244061" w:themeColor="accent1" w:themeShade="80"/>
                              </w:rPr>
                              <w:t>We will continue to look at friendships and managing our own wellbeing. We will explore negative thinking and what we can do to help</w:t>
                            </w:r>
                            <w:r>
                              <w:rPr>
                                <w:rFonts w:cstheme="minorHAnsi"/>
                                <w:color w:val="244061" w:themeColor="accent1" w:themeShade="80"/>
                              </w:rPr>
                              <w:t xml:space="preserve"> manage this</w:t>
                            </w:r>
                            <w:r w:rsidRPr="00306F68">
                              <w:rPr>
                                <w:rFonts w:cstheme="minorHAnsi"/>
                                <w:color w:val="244061" w:themeColor="accent1" w:themeShade="80"/>
                              </w:rPr>
                              <w:t>. We will also look at how our actions affect others</w:t>
                            </w:r>
                            <w:r>
                              <w:rPr>
                                <w:rFonts w:cstheme="minorHAnsi"/>
                                <w:color w:val="244061" w:themeColor="accent1" w:themeShade="80"/>
                              </w:rPr>
                              <w:t>. We will look at inspirational people and why they inspire us.</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D0AE6" id="Rounded Rectangle 3" o:spid="_x0000_s1035" style="position:absolute;left:0;text-align:left;margin-left:-10.25pt;margin-top:17.25pt;width:266pt;height:1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" filled="f" strokecolor="#00b050" strokeweight="2pt">
                <v:path arrowok="t"/>
                <v:textbox>
                  <w:txbxContent>
                    <w:p w:rsidR="000A2717" w:rsidRPr="00383C87" w:rsidRDefault="00383C87" w:rsidP="00AB018D">
                      <w:pPr>
                        <w:jc w:val="center"/>
                        <w:rPr>
                          <w:b/>
                          <w:color w:val="244061" w:themeColor="accent1" w:themeShade="80"/>
                          <w:u w:val="single"/>
                        </w:rPr>
                      </w:pPr>
                      <w:r w:rsidRPr="00383C87">
                        <w:rPr>
                          <w:b/>
                          <w:color w:val="244061" w:themeColor="accent1" w:themeShade="80"/>
                          <w:u w:val="single"/>
                        </w:rPr>
                        <w:t>PSHE</w:t>
                      </w:r>
                    </w:p>
                    <w:p w:rsidR="000A2717" w:rsidRPr="00F857EB" w:rsidRDefault="00306F68" w:rsidP="00306F68">
                      <w:pPr>
                        <w:jc w:val="both"/>
                        <w:rPr>
                          <w:rFonts w:ascii="Comic Sans MS" w:hAnsi="Comic Sans MS"/>
                          <w:b/>
                          <w:color w:val="244061" w:themeColor="accent1" w:themeShade="80"/>
                          <w:sz w:val="24"/>
                          <w:szCs w:val="24"/>
                        </w:rPr>
                      </w:pPr>
                      <w:r w:rsidRPr="00306F68">
                        <w:rPr>
                          <w:rFonts w:cstheme="minorHAnsi"/>
                          <w:color w:val="244061" w:themeColor="accent1" w:themeShade="80"/>
                        </w:rPr>
                        <w:t>We will continue to look at friendships and managing our own wellbeing. We will explore negative thinking and what we can do to help</w:t>
                      </w:r>
                      <w:r>
                        <w:rPr>
                          <w:rFonts w:cstheme="minorHAnsi"/>
                          <w:color w:val="244061" w:themeColor="accent1" w:themeShade="80"/>
                        </w:rPr>
                        <w:t xml:space="preserve"> manage this</w:t>
                      </w:r>
                      <w:r w:rsidRPr="00306F68">
                        <w:rPr>
                          <w:rFonts w:cstheme="minorHAnsi"/>
                          <w:color w:val="244061" w:themeColor="accent1" w:themeShade="80"/>
                        </w:rPr>
                        <w:t>. We will also look at how our actions affect others</w:t>
                      </w:r>
                      <w:r>
                        <w:rPr>
                          <w:rFonts w:cstheme="minorHAnsi"/>
                          <w:color w:val="244061" w:themeColor="accent1" w:themeShade="80"/>
                        </w:rPr>
                        <w:t>. We will look at inspirational people and why they inspire us.</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p>
    <w:p w:rsidR="00F74A65" w:rsidRDefault="00F74A65" w:rsidP="000A2717">
      <w:pPr>
        <w:jc w:val="center"/>
        <w:rPr>
          <w:rFonts w:ascii="Comic Sans MS" w:hAnsi="Comic Sans MS"/>
          <w:b/>
          <w:color w:val="244061" w:themeColor="accent1" w:themeShade="80"/>
        </w:rPr>
      </w:pPr>
    </w:p>
    <w:p w:rsidR="00F74A65" w:rsidRDefault="00106CDD"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84864" behindDoc="0" locked="0" layoutInCell="1" allowOverlap="1" wp14:anchorId="29713120" wp14:editId="767672FC">
                <wp:simplePos x="0" y="0"/>
                <wp:positionH relativeFrom="margin">
                  <wp:posOffset>3289300</wp:posOffset>
                </wp:positionH>
                <wp:positionV relativeFrom="paragraph">
                  <wp:posOffset>154222</wp:posOffset>
                </wp:positionV>
                <wp:extent cx="3257550" cy="1072653"/>
                <wp:effectExtent l="0" t="0" r="19050" b="13335"/>
                <wp:wrapNone/>
                <wp:docPr id="1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072653"/>
                        </a:xfrm>
                        <a:prstGeom prst="roundRect">
                          <a:avLst/>
                        </a:prstGeom>
                        <a:noFill/>
                        <a:ln w="25400" cap="flat" cmpd="sng" algn="ctr">
                          <a:solidFill>
                            <a:srgbClr val="00B050"/>
                          </a:solidFill>
                          <a:prstDash val="solid"/>
                        </a:ln>
                        <a:effectLst/>
                      </wps:spPr>
                      <wps:txbx>
                        <w:txbxContent>
                          <w:p w:rsidR="00333B36" w:rsidRPr="00106CDD" w:rsidRDefault="00333B36" w:rsidP="00333B36">
                            <w:pPr>
                              <w:jc w:val="center"/>
                              <w:rPr>
                                <w:b/>
                                <w:color w:val="244061" w:themeColor="accent1" w:themeShade="80"/>
                                <w:u w:val="single"/>
                              </w:rPr>
                            </w:pPr>
                            <w:r w:rsidRPr="00106CDD">
                              <w:rPr>
                                <w:b/>
                                <w:color w:val="244061" w:themeColor="accent1" w:themeShade="80"/>
                                <w:u w:val="single"/>
                              </w:rPr>
                              <w:t>RE</w:t>
                            </w:r>
                          </w:p>
                          <w:p w:rsidR="00333B36" w:rsidRPr="00106CDD" w:rsidRDefault="00106CDD" w:rsidP="00333B36">
                            <w:pPr>
                              <w:jc w:val="center"/>
                              <w:rPr>
                                <w:color w:val="244061" w:themeColor="accent1" w:themeShade="80"/>
                              </w:rPr>
                            </w:pPr>
                            <w:r>
                              <w:rPr>
                                <w:color w:val="244061" w:themeColor="accent1" w:themeShade="80"/>
                              </w:rPr>
                              <w:t xml:space="preserve">We will be looking at why people believe in God </w:t>
                            </w:r>
                            <w:proofErr w:type="gramStart"/>
                            <w:r>
                              <w:rPr>
                                <w:color w:val="244061" w:themeColor="accent1" w:themeShade="80"/>
                              </w:rPr>
                              <w:t>and  the</w:t>
                            </w:r>
                            <w:proofErr w:type="gramEnd"/>
                            <w:r>
                              <w:rPr>
                                <w:color w:val="244061" w:themeColor="accent1" w:themeShade="80"/>
                              </w:rPr>
                              <w:t xml:space="preserve"> </w:t>
                            </w:r>
                            <w:r w:rsidR="00306F68" w:rsidRPr="00106CDD">
                              <w:rPr>
                                <w:color w:val="244061" w:themeColor="accent1" w:themeShade="80"/>
                              </w:rPr>
                              <w:t xml:space="preserve">impact </w:t>
                            </w:r>
                            <w:r>
                              <w:rPr>
                                <w:color w:val="244061" w:themeColor="accent1" w:themeShade="80"/>
                              </w:rPr>
                              <w:t>this has on their lives and the lives of those around them.</w:t>
                            </w:r>
                            <w:r w:rsidR="00306F68" w:rsidRPr="00106CDD">
                              <w:rPr>
                                <w:color w:val="244061" w:themeColor="accent1" w:themeShade="80"/>
                              </w:rPr>
                              <w:t xml:space="preserve"> </w:t>
                            </w: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13120" id="_x0000_s1036" style="position:absolute;left:0;text-align:left;margin-left:259pt;margin-top:12.15pt;width:256.5pt;height:84.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" filled="f" strokecolor="#00b050" strokeweight="2pt">
                <v:path arrowok="t"/>
                <v:textbox>
                  <w:txbxContent>
                    <w:p w:rsidR="00333B36" w:rsidRPr="00106CDD" w:rsidRDefault="00333B36" w:rsidP="00333B36">
                      <w:pPr>
                        <w:jc w:val="center"/>
                        <w:rPr>
                          <w:b/>
                          <w:color w:val="244061" w:themeColor="accent1" w:themeShade="80"/>
                          <w:u w:val="single"/>
                        </w:rPr>
                      </w:pPr>
                      <w:r w:rsidRPr="00106CDD">
                        <w:rPr>
                          <w:b/>
                          <w:color w:val="244061" w:themeColor="accent1" w:themeShade="80"/>
                          <w:u w:val="single"/>
                        </w:rPr>
                        <w:t>RE</w:t>
                      </w:r>
                    </w:p>
                    <w:p w:rsidR="00333B36" w:rsidRPr="00106CDD" w:rsidRDefault="00106CDD" w:rsidP="00333B36">
                      <w:pPr>
                        <w:jc w:val="center"/>
                        <w:rPr>
                          <w:color w:val="244061" w:themeColor="accent1" w:themeShade="80"/>
                        </w:rPr>
                      </w:pPr>
                      <w:r>
                        <w:rPr>
                          <w:color w:val="244061" w:themeColor="accent1" w:themeShade="80"/>
                        </w:rPr>
                        <w:t xml:space="preserve">We will be looking at why people believe in God </w:t>
                      </w:r>
                      <w:proofErr w:type="gramStart"/>
                      <w:r>
                        <w:rPr>
                          <w:color w:val="244061" w:themeColor="accent1" w:themeShade="80"/>
                        </w:rPr>
                        <w:t>and  the</w:t>
                      </w:r>
                      <w:proofErr w:type="gramEnd"/>
                      <w:r>
                        <w:rPr>
                          <w:color w:val="244061" w:themeColor="accent1" w:themeShade="80"/>
                        </w:rPr>
                        <w:t xml:space="preserve"> </w:t>
                      </w:r>
                      <w:r w:rsidR="00306F68" w:rsidRPr="00106CDD">
                        <w:rPr>
                          <w:color w:val="244061" w:themeColor="accent1" w:themeShade="80"/>
                        </w:rPr>
                        <w:t xml:space="preserve">impact </w:t>
                      </w:r>
                      <w:r>
                        <w:rPr>
                          <w:color w:val="244061" w:themeColor="accent1" w:themeShade="80"/>
                        </w:rPr>
                        <w:t>this has on their lives and the lives of those around them.</w:t>
                      </w:r>
                      <w:r w:rsidR="00306F68" w:rsidRPr="00106CDD">
                        <w:rPr>
                          <w:color w:val="244061" w:themeColor="accent1" w:themeShade="80"/>
                        </w:rPr>
                        <w:t xml:space="preserve"> </w:t>
                      </w: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txbxContent>
                </v:textbox>
                <w10:wrap anchorx="margin"/>
              </v:roundrect>
            </w:pict>
          </mc:Fallback>
        </mc:AlternateContent>
      </w:r>
    </w:p>
    <w:p w:rsidR="00F74A65" w:rsidRDefault="00F74A65" w:rsidP="000A2717">
      <w:pPr>
        <w:jc w:val="center"/>
        <w:rPr>
          <w:rFonts w:ascii="Comic Sans MS" w:hAnsi="Comic Sans MS"/>
          <w:b/>
          <w:color w:val="244061" w:themeColor="accent1" w:themeShade="80"/>
        </w:rPr>
      </w:pPr>
    </w:p>
    <w:p w:rsidR="004361FC" w:rsidRPr="000A2717" w:rsidRDefault="000A2717" w:rsidP="000A2717">
      <w:pPr>
        <w:jc w:val="center"/>
        <w:rPr>
          <w:rFonts w:ascii="Comic Sans MS" w:hAnsi="Comic Sans MS"/>
          <w:b/>
        </w:rPr>
      </w:pPr>
      <w:r w:rsidRPr="000A2717">
        <w:rPr>
          <w:rFonts w:ascii="Comic Sans MS" w:hAnsi="Comic Sans MS"/>
          <w:b/>
          <w:color w:val="244061" w:themeColor="accent1" w:themeShade="80"/>
        </w:rPr>
        <w:tab/>
      </w:r>
      <w:r w:rsidRPr="000A2717">
        <w:rPr>
          <w:rFonts w:ascii="Comic Sans MS" w:hAnsi="Comic Sans MS"/>
          <w:b/>
          <w:color w:val="244061" w:themeColor="accent1" w:themeShade="80"/>
        </w:rPr>
        <w:tab/>
      </w:r>
      <w:r w:rsidRPr="000A2717">
        <w:rPr>
          <w:rFonts w:ascii="Comic Sans MS" w:hAnsi="Comic Sans MS"/>
          <w:b/>
          <w:color w:val="244061" w:themeColor="accent1" w:themeShade="80"/>
        </w:rPr>
        <w:tab/>
      </w:r>
      <w:r w:rsidRPr="000A2717">
        <w:rPr>
          <w:rFonts w:ascii="Comic Sans MS" w:hAnsi="Comic Sans MS"/>
          <w:b/>
        </w:rPr>
        <w:tab/>
      </w:r>
      <w:r w:rsidRPr="000A2717">
        <w:rPr>
          <w:rFonts w:ascii="Comic Sans MS" w:hAnsi="Comic Sans MS"/>
          <w:b/>
        </w:rPr>
        <w:tab/>
      </w:r>
    </w:p>
    <w:sectPr w:rsidR="004361FC" w:rsidRPr="000A2717" w:rsidSect="000A2717">
      <w:pgSz w:w="16838" w:h="11906" w:orient="landscape"/>
      <w:pgMar w:top="720" w:right="720" w:bottom="720" w:left="72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614"/>
    <w:multiLevelType w:val="hybridMultilevel"/>
    <w:tmpl w:val="FB3A71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954B44"/>
    <w:multiLevelType w:val="hybridMultilevel"/>
    <w:tmpl w:val="580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C70DB"/>
    <w:multiLevelType w:val="hybridMultilevel"/>
    <w:tmpl w:val="A47471EE"/>
    <w:lvl w:ilvl="0" w:tplc="72221C3C">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17"/>
    <w:rsid w:val="00014860"/>
    <w:rsid w:val="000733B2"/>
    <w:rsid w:val="00075DDA"/>
    <w:rsid w:val="000A2717"/>
    <w:rsid w:val="000B3AA8"/>
    <w:rsid w:val="000C1AFF"/>
    <w:rsid w:val="000C71AA"/>
    <w:rsid w:val="000D0D5D"/>
    <w:rsid w:val="000D754D"/>
    <w:rsid w:val="000E1770"/>
    <w:rsid w:val="00106CDD"/>
    <w:rsid w:val="00115B88"/>
    <w:rsid w:val="001247BD"/>
    <w:rsid w:val="00131AE4"/>
    <w:rsid w:val="00151ED7"/>
    <w:rsid w:val="00161758"/>
    <w:rsid w:val="00164D10"/>
    <w:rsid w:val="001733D2"/>
    <w:rsid w:val="00184370"/>
    <w:rsid w:val="00196F85"/>
    <w:rsid w:val="001A21B9"/>
    <w:rsid w:val="001B3001"/>
    <w:rsid w:val="001E3BE2"/>
    <w:rsid w:val="001F0AC9"/>
    <w:rsid w:val="0020073F"/>
    <w:rsid w:val="00220593"/>
    <w:rsid w:val="0023690C"/>
    <w:rsid w:val="0024167E"/>
    <w:rsid w:val="00282337"/>
    <w:rsid w:val="002B361F"/>
    <w:rsid w:val="002B79DE"/>
    <w:rsid w:val="002E5810"/>
    <w:rsid w:val="00306F68"/>
    <w:rsid w:val="003071B6"/>
    <w:rsid w:val="0033295D"/>
    <w:rsid w:val="00333055"/>
    <w:rsid w:val="00333B36"/>
    <w:rsid w:val="00346F8D"/>
    <w:rsid w:val="003629BB"/>
    <w:rsid w:val="00370315"/>
    <w:rsid w:val="00370948"/>
    <w:rsid w:val="00383C87"/>
    <w:rsid w:val="00384055"/>
    <w:rsid w:val="003875AB"/>
    <w:rsid w:val="00396BB8"/>
    <w:rsid w:val="003B3DCE"/>
    <w:rsid w:val="003D2515"/>
    <w:rsid w:val="003D6AE8"/>
    <w:rsid w:val="004045BD"/>
    <w:rsid w:val="00421AB0"/>
    <w:rsid w:val="004361FC"/>
    <w:rsid w:val="00454DFE"/>
    <w:rsid w:val="004A5316"/>
    <w:rsid w:val="004D0689"/>
    <w:rsid w:val="004D37AB"/>
    <w:rsid w:val="005016B6"/>
    <w:rsid w:val="00517F93"/>
    <w:rsid w:val="00522655"/>
    <w:rsid w:val="0052397A"/>
    <w:rsid w:val="0055443B"/>
    <w:rsid w:val="005943A7"/>
    <w:rsid w:val="005A1E10"/>
    <w:rsid w:val="005A30E9"/>
    <w:rsid w:val="005B1EF7"/>
    <w:rsid w:val="005D14B2"/>
    <w:rsid w:val="005F0FAF"/>
    <w:rsid w:val="005F19D1"/>
    <w:rsid w:val="00625A8B"/>
    <w:rsid w:val="00634581"/>
    <w:rsid w:val="0065414C"/>
    <w:rsid w:val="00677900"/>
    <w:rsid w:val="006870F0"/>
    <w:rsid w:val="0069157F"/>
    <w:rsid w:val="006D1612"/>
    <w:rsid w:val="006E200B"/>
    <w:rsid w:val="007140D7"/>
    <w:rsid w:val="00717398"/>
    <w:rsid w:val="00746A9F"/>
    <w:rsid w:val="007627EB"/>
    <w:rsid w:val="00797B94"/>
    <w:rsid w:val="007A1D8D"/>
    <w:rsid w:val="007F4191"/>
    <w:rsid w:val="007F4F84"/>
    <w:rsid w:val="00802FF5"/>
    <w:rsid w:val="0083076A"/>
    <w:rsid w:val="00857043"/>
    <w:rsid w:val="008667BD"/>
    <w:rsid w:val="008721EA"/>
    <w:rsid w:val="0087607F"/>
    <w:rsid w:val="00877F26"/>
    <w:rsid w:val="00882A5F"/>
    <w:rsid w:val="00882BD5"/>
    <w:rsid w:val="00891062"/>
    <w:rsid w:val="00895FAB"/>
    <w:rsid w:val="0089611C"/>
    <w:rsid w:val="008C3D85"/>
    <w:rsid w:val="008D7743"/>
    <w:rsid w:val="008F2493"/>
    <w:rsid w:val="009526B4"/>
    <w:rsid w:val="0095301D"/>
    <w:rsid w:val="009728AF"/>
    <w:rsid w:val="00993CE7"/>
    <w:rsid w:val="009D301D"/>
    <w:rsid w:val="009E545A"/>
    <w:rsid w:val="00A05E6C"/>
    <w:rsid w:val="00A23C74"/>
    <w:rsid w:val="00A24DFE"/>
    <w:rsid w:val="00A72CD9"/>
    <w:rsid w:val="00A747FE"/>
    <w:rsid w:val="00A86954"/>
    <w:rsid w:val="00A964D4"/>
    <w:rsid w:val="00A96A3D"/>
    <w:rsid w:val="00AA74D0"/>
    <w:rsid w:val="00AB018D"/>
    <w:rsid w:val="00B10F28"/>
    <w:rsid w:val="00B71DCC"/>
    <w:rsid w:val="00B736F0"/>
    <w:rsid w:val="00BB5BCC"/>
    <w:rsid w:val="00BC2700"/>
    <w:rsid w:val="00BC2E27"/>
    <w:rsid w:val="00BC5E74"/>
    <w:rsid w:val="00BD7D02"/>
    <w:rsid w:val="00BD7FE3"/>
    <w:rsid w:val="00BF2E7A"/>
    <w:rsid w:val="00C034BA"/>
    <w:rsid w:val="00CB6062"/>
    <w:rsid w:val="00CD03F5"/>
    <w:rsid w:val="00CF2F39"/>
    <w:rsid w:val="00D02F91"/>
    <w:rsid w:val="00D11D13"/>
    <w:rsid w:val="00D1336F"/>
    <w:rsid w:val="00D560F1"/>
    <w:rsid w:val="00D71A7D"/>
    <w:rsid w:val="00D814F9"/>
    <w:rsid w:val="00D874A4"/>
    <w:rsid w:val="00D913FF"/>
    <w:rsid w:val="00DA0B5F"/>
    <w:rsid w:val="00DA108D"/>
    <w:rsid w:val="00DB11F3"/>
    <w:rsid w:val="00DB1497"/>
    <w:rsid w:val="00DF1172"/>
    <w:rsid w:val="00E167FD"/>
    <w:rsid w:val="00E277FA"/>
    <w:rsid w:val="00E604B1"/>
    <w:rsid w:val="00E71637"/>
    <w:rsid w:val="00EA2837"/>
    <w:rsid w:val="00EE2BAF"/>
    <w:rsid w:val="00F02FBA"/>
    <w:rsid w:val="00F03160"/>
    <w:rsid w:val="00F17D57"/>
    <w:rsid w:val="00F20BB2"/>
    <w:rsid w:val="00F3387F"/>
    <w:rsid w:val="00F53255"/>
    <w:rsid w:val="00F603D7"/>
    <w:rsid w:val="00F62C57"/>
    <w:rsid w:val="00F63053"/>
    <w:rsid w:val="00F74A65"/>
    <w:rsid w:val="00F7629B"/>
    <w:rsid w:val="00F767A2"/>
    <w:rsid w:val="00F857EB"/>
    <w:rsid w:val="00FA14FE"/>
    <w:rsid w:val="00FA4CB7"/>
    <w:rsid w:val="00FC6D94"/>
    <w:rsid w:val="00FD0243"/>
    <w:rsid w:val="00FF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1CF3"/>
  <w15:docId w15:val="{E12043EE-A26C-498F-B1D4-CE522B6E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A65"/>
    <w:rPr>
      <w:rFonts w:ascii="Tahoma" w:hAnsi="Tahoma" w:cs="Tahoma"/>
      <w:sz w:val="16"/>
      <w:szCs w:val="16"/>
    </w:rPr>
  </w:style>
  <w:style w:type="paragraph" w:styleId="ListParagraph">
    <w:name w:val="List Paragraph"/>
    <w:basedOn w:val="Normal"/>
    <w:uiPriority w:val="34"/>
    <w:qFormat/>
    <w:rsid w:val="00384055"/>
    <w:pPr>
      <w:ind w:left="720"/>
      <w:contextualSpacing/>
    </w:pPr>
  </w:style>
  <w:style w:type="paragraph" w:styleId="NormalWeb">
    <w:name w:val="Normal (Web)"/>
    <w:basedOn w:val="Normal"/>
    <w:uiPriority w:val="99"/>
    <w:semiHidden/>
    <w:unhideWhenUsed/>
    <w:rsid w:val="005A1E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1682">
      <w:bodyDiv w:val="1"/>
      <w:marLeft w:val="0"/>
      <w:marRight w:val="0"/>
      <w:marTop w:val="0"/>
      <w:marBottom w:val="0"/>
      <w:divBdr>
        <w:top w:val="none" w:sz="0" w:space="0" w:color="auto"/>
        <w:left w:val="none" w:sz="0" w:space="0" w:color="auto"/>
        <w:bottom w:val="none" w:sz="0" w:space="0" w:color="auto"/>
        <w:right w:val="none" w:sz="0" w:space="0" w:color="auto"/>
      </w:divBdr>
    </w:div>
    <w:div w:id="10156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Grade Ruan C of E Primary School</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 2</dc:creator>
  <cp:lastModifiedBy>Ellie Watkins</cp:lastModifiedBy>
  <cp:revision>2</cp:revision>
  <cp:lastPrinted>2018-01-11T16:28:00Z</cp:lastPrinted>
  <dcterms:created xsi:type="dcterms:W3CDTF">2018-12-04T19:57:00Z</dcterms:created>
  <dcterms:modified xsi:type="dcterms:W3CDTF">2018-12-04T19:57:00Z</dcterms:modified>
</cp:coreProperties>
</file>